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455D2" w14:textId="789B0CFA" w:rsidR="008F1E45" w:rsidRPr="00205AEA" w:rsidRDefault="004A6DE8" w:rsidP="004063CD">
      <w:pPr>
        <w:shd w:val="clear" w:color="auto" w:fill="FFFFFF" w:themeFill="background1"/>
        <w:spacing w:after="225" w:line="240" w:lineRule="auto"/>
        <w:rPr>
          <w:rFonts w:ascii="Noto Sans" w:eastAsia="Times New Roman" w:hAnsi="Noto Sans" w:cs="Noto Sans"/>
          <w:b/>
          <w:bCs/>
          <w:color w:val="4472C4" w:themeColor="accent1"/>
          <w:sz w:val="28"/>
          <w:szCs w:val="28"/>
        </w:rPr>
      </w:pPr>
      <w:r>
        <w:rPr>
          <w:rFonts w:ascii="Noto Sans" w:eastAsia="Times New Roman" w:hAnsi="Noto Sans" w:cs="Noto Sans"/>
          <w:b/>
          <w:bCs/>
          <w:color w:val="4472C4" w:themeColor="accent1"/>
          <w:sz w:val="28"/>
          <w:szCs w:val="28"/>
        </w:rPr>
        <w:t xml:space="preserve">Planer </w:t>
      </w:r>
      <w:r w:rsidR="00AB1800">
        <w:rPr>
          <w:rFonts w:ascii="Noto Sans" w:eastAsia="Times New Roman" w:hAnsi="Noto Sans" w:cs="Noto Sans"/>
          <w:b/>
          <w:bCs/>
          <w:color w:val="4472C4" w:themeColor="accent1"/>
          <w:sz w:val="28"/>
          <w:szCs w:val="28"/>
        </w:rPr>
        <w:t xml:space="preserve">Mill </w:t>
      </w:r>
      <w:r>
        <w:rPr>
          <w:rFonts w:ascii="Noto Sans" w:eastAsia="Times New Roman" w:hAnsi="Noto Sans" w:cs="Noto Sans"/>
          <w:b/>
          <w:bCs/>
          <w:color w:val="4472C4" w:themeColor="accent1"/>
          <w:sz w:val="28"/>
          <w:szCs w:val="28"/>
        </w:rPr>
        <w:t>Supervisor</w:t>
      </w:r>
      <w:r w:rsidR="008F1E45" w:rsidRPr="00205AEA">
        <w:rPr>
          <w:rFonts w:ascii="Noto Sans" w:eastAsia="Times New Roman" w:hAnsi="Noto Sans" w:cs="Noto Sans"/>
          <w:b/>
          <w:bCs/>
          <w:color w:val="4472C4" w:themeColor="accent1"/>
          <w:sz w:val="28"/>
          <w:szCs w:val="28"/>
        </w:rPr>
        <w:t xml:space="preserve"> </w:t>
      </w:r>
      <w:r w:rsidR="005C11D0" w:rsidRPr="00205AEA">
        <w:rPr>
          <w:rFonts w:ascii="Noto Sans" w:eastAsia="Times New Roman" w:hAnsi="Noto Sans" w:cs="Noto Sans"/>
          <w:b/>
          <w:bCs/>
          <w:color w:val="4472C4" w:themeColor="accent1"/>
          <w:sz w:val="28"/>
          <w:szCs w:val="28"/>
        </w:rPr>
        <w:t>– Immediate Start Available</w:t>
      </w:r>
    </w:p>
    <w:p w14:paraId="106C781E" w14:textId="27AB657D" w:rsidR="00CE4126" w:rsidRPr="00EA136B" w:rsidRDefault="00CE4126" w:rsidP="004063CD">
      <w:pPr>
        <w:shd w:val="clear" w:color="auto" w:fill="FFFFFF" w:themeFill="background1"/>
        <w:spacing w:after="225" w:line="240" w:lineRule="auto"/>
        <w:rPr>
          <w:rFonts w:ascii="Noto Sans" w:eastAsia="Times New Roman" w:hAnsi="Noto Sans" w:cs="Noto Sans"/>
          <w:b/>
          <w:bCs/>
          <w:sz w:val="23"/>
          <w:szCs w:val="23"/>
        </w:rPr>
      </w:pPr>
      <w:r>
        <w:rPr>
          <w:rFonts w:ascii="Noto Sans" w:eastAsia="Times New Roman" w:hAnsi="Noto Sans" w:cs="Noto Sans"/>
          <w:b/>
          <w:bCs/>
          <w:sz w:val="23"/>
          <w:szCs w:val="23"/>
        </w:rPr>
        <w:t>Southeastern Timber Products</w:t>
      </w:r>
      <w:r>
        <w:rPr>
          <w:rFonts w:ascii="Noto Sans" w:eastAsia="Times New Roman" w:hAnsi="Noto Sans" w:cs="Noto Sans"/>
          <w:b/>
          <w:bCs/>
          <w:sz w:val="23"/>
          <w:szCs w:val="23"/>
        </w:rPr>
        <w:br/>
        <w:t>Ackerman, MS</w:t>
      </w:r>
    </w:p>
    <w:p w14:paraId="7689F090" w14:textId="2C1E4F0D" w:rsidR="004145DD" w:rsidRPr="004145DD" w:rsidRDefault="004145DD" w:rsidP="004145DD">
      <w:pPr>
        <w:rPr>
          <w:rStyle w:val="normaltextrun"/>
          <w:rFonts w:ascii="Noto Sans" w:eastAsia="Times New Roman" w:hAnsi="Noto Sans" w:cs="Noto Sans"/>
          <w:sz w:val="23"/>
          <w:szCs w:val="23"/>
        </w:rPr>
      </w:pPr>
      <w:r w:rsidRPr="00EA136B">
        <w:rPr>
          <w:rFonts w:ascii="Noto Sans" w:eastAsia="Times New Roman" w:hAnsi="Noto Sans" w:cs="Noto Sans"/>
          <w:sz w:val="23"/>
          <w:szCs w:val="23"/>
        </w:rPr>
        <w:t xml:space="preserve">We’re looking for a </w:t>
      </w:r>
      <w:r w:rsidR="004A6DE8">
        <w:rPr>
          <w:rFonts w:ascii="Noto Sans" w:eastAsia="Times New Roman" w:hAnsi="Noto Sans" w:cs="Noto Sans"/>
          <w:b/>
          <w:bCs/>
          <w:color w:val="4472C4" w:themeColor="accent1"/>
          <w:sz w:val="23"/>
          <w:szCs w:val="23"/>
        </w:rPr>
        <w:t xml:space="preserve">Planer </w:t>
      </w:r>
      <w:r w:rsidR="00AB1800">
        <w:rPr>
          <w:rFonts w:ascii="Noto Sans" w:eastAsia="Times New Roman" w:hAnsi="Noto Sans" w:cs="Noto Sans"/>
          <w:b/>
          <w:bCs/>
          <w:color w:val="4472C4" w:themeColor="accent1"/>
          <w:sz w:val="23"/>
          <w:szCs w:val="23"/>
        </w:rPr>
        <w:t xml:space="preserve">Mill </w:t>
      </w:r>
      <w:r w:rsidR="004A6DE8">
        <w:rPr>
          <w:rFonts w:ascii="Noto Sans" w:eastAsia="Times New Roman" w:hAnsi="Noto Sans" w:cs="Noto Sans"/>
          <w:b/>
          <w:bCs/>
          <w:color w:val="4472C4" w:themeColor="accent1"/>
          <w:sz w:val="23"/>
          <w:szCs w:val="23"/>
        </w:rPr>
        <w:t xml:space="preserve">Supervisor </w:t>
      </w:r>
      <w:r w:rsidRPr="00EA136B">
        <w:rPr>
          <w:rFonts w:ascii="Noto Sans" w:eastAsia="Times New Roman" w:hAnsi="Noto Sans" w:cs="Noto Sans"/>
          <w:sz w:val="23"/>
          <w:szCs w:val="23"/>
        </w:rPr>
        <w:t xml:space="preserve">to join our </w:t>
      </w:r>
      <w:r w:rsidR="002E14AB">
        <w:rPr>
          <w:rFonts w:ascii="Noto Sans" w:eastAsia="Times New Roman" w:hAnsi="Noto Sans" w:cs="Noto Sans"/>
          <w:b/>
          <w:bCs/>
          <w:sz w:val="23"/>
          <w:szCs w:val="23"/>
        </w:rPr>
        <w:t xml:space="preserve">lumber </w:t>
      </w:r>
      <w:r w:rsidRPr="00EA136B">
        <w:rPr>
          <w:rFonts w:ascii="Noto Sans" w:eastAsia="Times New Roman" w:hAnsi="Noto Sans" w:cs="Noto Sans"/>
          <w:b/>
          <w:bCs/>
          <w:sz w:val="23"/>
          <w:szCs w:val="23"/>
        </w:rPr>
        <w:t xml:space="preserve">mill </w:t>
      </w:r>
      <w:r w:rsidRPr="00EA136B">
        <w:rPr>
          <w:rFonts w:ascii="Noto Sans" w:eastAsia="Times New Roman" w:hAnsi="Noto Sans" w:cs="Noto Sans"/>
          <w:sz w:val="23"/>
          <w:szCs w:val="23"/>
        </w:rPr>
        <w:t>located in</w:t>
      </w:r>
      <w:r w:rsidRPr="00EA136B">
        <w:rPr>
          <w:rFonts w:ascii="Noto Sans" w:eastAsia="Times New Roman" w:hAnsi="Noto Sans" w:cs="Noto Sans"/>
          <w:b/>
          <w:bCs/>
          <w:sz w:val="23"/>
          <w:szCs w:val="23"/>
        </w:rPr>
        <w:t xml:space="preserve"> </w:t>
      </w:r>
      <w:r>
        <w:rPr>
          <w:rFonts w:ascii="Noto Sans" w:eastAsia="Times New Roman" w:hAnsi="Noto Sans" w:cs="Noto Sans"/>
          <w:b/>
          <w:bCs/>
          <w:sz w:val="23"/>
          <w:szCs w:val="23"/>
        </w:rPr>
        <w:t>Ackerman</w:t>
      </w:r>
      <w:r w:rsidRPr="00EA136B">
        <w:rPr>
          <w:rFonts w:ascii="Noto Sans" w:eastAsia="Times New Roman" w:hAnsi="Noto Sans" w:cs="Noto Sans"/>
          <w:b/>
          <w:bCs/>
          <w:sz w:val="23"/>
          <w:szCs w:val="23"/>
        </w:rPr>
        <w:t xml:space="preserve">, </w:t>
      </w:r>
      <w:r>
        <w:rPr>
          <w:rFonts w:ascii="Noto Sans" w:eastAsia="Times New Roman" w:hAnsi="Noto Sans" w:cs="Noto Sans"/>
          <w:b/>
          <w:bCs/>
          <w:sz w:val="23"/>
          <w:szCs w:val="23"/>
        </w:rPr>
        <w:t>Mississippi</w:t>
      </w:r>
      <w:r w:rsidRPr="00EA136B">
        <w:rPr>
          <w:rFonts w:ascii="Noto Sans" w:eastAsia="Times New Roman" w:hAnsi="Noto Sans" w:cs="Noto Sans"/>
          <w:sz w:val="23"/>
          <w:szCs w:val="23"/>
        </w:rPr>
        <w:t xml:space="preserve">.  </w:t>
      </w:r>
      <w:r w:rsidR="00571E50">
        <w:rPr>
          <w:rFonts w:ascii="Noto Sans" w:eastAsia="Times New Roman" w:hAnsi="Noto Sans" w:cs="Noto Sans"/>
          <w:sz w:val="23"/>
          <w:szCs w:val="23"/>
        </w:rPr>
        <w:t>Southeastern Timber Products (STP)</w:t>
      </w:r>
      <w:r w:rsidRPr="00EA136B">
        <w:rPr>
          <w:rFonts w:ascii="Noto Sans" w:eastAsia="Times New Roman" w:hAnsi="Noto Sans" w:cs="Noto Sans"/>
          <w:sz w:val="23"/>
          <w:szCs w:val="23"/>
        </w:rPr>
        <w:t xml:space="preserve"> produces forest products for </w:t>
      </w:r>
      <w:r w:rsidR="005B08FF" w:rsidRPr="00EA136B">
        <w:rPr>
          <w:rFonts w:ascii="Noto Sans" w:eastAsia="Times New Roman" w:hAnsi="Noto Sans" w:cs="Noto Sans"/>
          <w:b/>
          <w:bCs/>
          <w:sz w:val="23"/>
          <w:szCs w:val="23"/>
        </w:rPr>
        <w:t xml:space="preserve">customers </w:t>
      </w:r>
      <w:r w:rsidR="00084335">
        <w:rPr>
          <w:rFonts w:ascii="Noto Sans" w:eastAsia="Times New Roman" w:hAnsi="Noto Sans" w:cs="Noto Sans"/>
          <w:b/>
          <w:bCs/>
          <w:sz w:val="23"/>
          <w:szCs w:val="23"/>
        </w:rPr>
        <w:t>nationally</w:t>
      </w:r>
      <w:r w:rsidR="005B08FF" w:rsidRPr="00EA136B">
        <w:rPr>
          <w:rFonts w:ascii="Noto Sans" w:eastAsia="Times New Roman" w:hAnsi="Noto Sans" w:cs="Noto Sans"/>
          <w:sz w:val="23"/>
          <w:szCs w:val="23"/>
        </w:rPr>
        <w:t xml:space="preserve"> </w:t>
      </w:r>
      <w:r w:rsidRPr="00EA136B">
        <w:rPr>
          <w:rFonts w:ascii="Noto Sans" w:eastAsia="Times New Roman" w:hAnsi="Noto Sans" w:cs="Noto Sans"/>
          <w:sz w:val="23"/>
          <w:szCs w:val="23"/>
        </w:rPr>
        <w:t>so they can build their homes and their communities.</w:t>
      </w:r>
    </w:p>
    <w:p w14:paraId="4A9553B7" w14:textId="0E2AD45F" w:rsidR="00571E50" w:rsidRDefault="00776BCC" w:rsidP="00776BCC">
      <w:pPr>
        <w:pStyle w:val="paragraph"/>
        <w:spacing w:before="0" w:beforeAutospacing="0" w:after="0" w:afterAutospacing="0"/>
        <w:textAlignment w:val="baseline"/>
        <w:rPr>
          <w:rStyle w:val="normaltextrun"/>
          <w:rFonts w:ascii="Noto Sans" w:hAnsi="Noto Sans" w:cs="Noto Sans"/>
          <w:sz w:val="23"/>
          <w:szCs w:val="23"/>
        </w:rPr>
      </w:pPr>
      <w:r w:rsidRPr="00135545">
        <w:rPr>
          <w:rStyle w:val="normaltextrun"/>
          <w:rFonts w:ascii="Noto Sans" w:hAnsi="Noto Sans" w:cs="Noto Sans"/>
          <w:sz w:val="23"/>
          <w:szCs w:val="23"/>
        </w:rPr>
        <w:t>Southeastern Timber Products</w:t>
      </w:r>
      <w:r w:rsidR="00C33D45">
        <w:rPr>
          <w:rStyle w:val="normaltextrun"/>
          <w:rFonts w:ascii="Noto Sans" w:hAnsi="Noto Sans" w:cs="Noto Sans"/>
          <w:sz w:val="23"/>
          <w:szCs w:val="23"/>
        </w:rPr>
        <w:t xml:space="preserve"> </w:t>
      </w:r>
      <w:r w:rsidR="00571E50">
        <w:rPr>
          <w:rStyle w:val="normaltextrun"/>
          <w:rFonts w:ascii="Noto Sans" w:hAnsi="Noto Sans" w:cs="Noto Sans"/>
          <w:sz w:val="23"/>
          <w:szCs w:val="23"/>
        </w:rPr>
        <w:t>started</w:t>
      </w:r>
      <w:r w:rsidRPr="00135545">
        <w:rPr>
          <w:rStyle w:val="normaltextrun"/>
          <w:rFonts w:ascii="Noto Sans" w:hAnsi="Noto Sans" w:cs="Noto Sans"/>
          <w:sz w:val="23"/>
          <w:szCs w:val="23"/>
        </w:rPr>
        <w:t xml:space="preserve"> in 1972 and </w:t>
      </w:r>
      <w:r w:rsidR="00571E50">
        <w:rPr>
          <w:rStyle w:val="normaltextrun"/>
          <w:rFonts w:ascii="Noto Sans" w:hAnsi="Noto Sans" w:cs="Noto Sans"/>
          <w:sz w:val="23"/>
          <w:szCs w:val="23"/>
        </w:rPr>
        <w:t>had been in business</w:t>
      </w:r>
      <w:r w:rsidRPr="00135545">
        <w:rPr>
          <w:rStyle w:val="normaltextrun"/>
          <w:rFonts w:ascii="Noto Sans" w:hAnsi="Noto Sans" w:cs="Noto Sans"/>
          <w:sz w:val="23"/>
          <w:szCs w:val="23"/>
        </w:rPr>
        <w:t xml:space="preserve"> for over 50 years. </w:t>
      </w:r>
      <w:r w:rsidR="00571E50">
        <w:rPr>
          <w:rStyle w:val="normaltextrun"/>
          <w:rFonts w:ascii="Noto Sans" w:hAnsi="Noto Sans" w:cs="Noto Sans"/>
          <w:sz w:val="23"/>
          <w:szCs w:val="23"/>
        </w:rPr>
        <w:t xml:space="preserve">We’re </w:t>
      </w:r>
      <w:r w:rsidR="00C658C7">
        <w:rPr>
          <w:rStyle w:val="normaltextrun"/>
          <w:rFonts w:ascii="Noto Sans" w:hAnsi="Noto Sans" w:cs="Noto Sans"/>
          <w:sz w:val="23"/>
          <w:szCs w:val="23"/>
        </w:rPr>
        <w:t>growing, and n</w:t>
      </w:r>
      <w:r w:rsidR="00571E50">
        <w:rPr>
          <w:rStyle w:val="normaltextrun"/>
          <w:rFonts w:ascii="Noto Sans" w:hAnsi="Noto Sans" w:cs="Noto Sans"/>
          <w:sz w:val="23"/>
          <w:szCs w:val="23"/>
        </w:rPr>
        <w:t>ow is an exciting time to join us!</w:t>
      </w:r>
    </w:p>
    <w:p w14:paraId="0BFDC285" w14:textId="77777777" w:rsidR="00776BCC" w:rsidRDefault="00776BCC" w:rsidP="00776BCC">
      <w:pPr>
        <w:pStyle w:val="paragraph"/>
        <w:spacing w:before="0" w:beforeAutospacing="0" w:after="0" w:afterAutospacing="0"/>
        <w:textAlignment w:val="baseline"/>
        <w:rPr>
          <w:rStyle w:val="eop"/>
          <w:rFonts w:ascii="Calibri" w:hAnsi="Calibri" w:cs="Calibri"/>
        </w:rPr>
      </w:pPr>
    </w:p>
    <w:p w14:paraId="3AB1C48C" w14:textId="0EBDB093" w:rsidR="00FF0DAA" w:rsidRPr="00EA136B" w:rsidRDefault="00571E50" w:rsidP="386FD447">
      <w:pPr>
        <w:shd w:val="clear" w:color="auto" w:fill="FFFFFF" w:themeFill="background1"/>
        <w:spacing w:after="225" w:line="240" w:lineRule="auto"/>
        <w:rPr>
          <w:rFonts w:ascii="Noto Sans" w:eastAsia="Times New Roman" w:hAnsi="Noto Sans" w:cs="Noto Sans"/>
          <w:sz w:val="23"/>
          <w:szCs w:val="23"/>
          <w:u w:val="single"/>
        </w:rPr>
      </w:pPr>
      <w:r>
        <w:rPr>
          <w:rFonts w:ascii="Noto Sans" w:eastAsia="Times New Roman" w:hAnsi="Noto Sans" w:cs="Noto Sans"/>
          <w:sz w:val="23"/>
          <w:szCs w:val="23"/>
          <w:u w:val="single"/>
        </w:rPr>
        <w:t>Job Q</w:t>
      </w:r>
      <w:r w:rsidR="00FF0DAA" w:rsidRPr="00EA136B">
        <w:rPr>
          <w:rFonts w:ascii="Noto Sans" w:eastAsia="Times New Roman" w:hAnsi="Noto Sans" w:cs="Noto Sans"/>
          <w:sz w:val="23"/>
          <w:szCs w:val="23"/>
          <w:u w:val="single"/>
        </w:rPr>
        <w:t>ualifications:</w:t>
      </w:r>
    </w:p>
    <w:p w14:paraId="2D948221" w14:textId="2ED6CF97" w:rsidR="00042802" w:rsidRPr="003D1CF0" w:rsidRDefault="0013649F" w:rsidP="00042802">
      <w:pPr>
        <w:numPr>
          <w:ilvl w:val="0"/>
          <w:numId w:val="8"/>
        </w:numPr>
        <w:spacing w:before="100" w:beforeAutospacing="1" w:after="100" w:afterAutospacing="1" w:line="240" w:lineRule="auto"/>
        <w:outlineLvl w:val="4"/>
        <w:rPr>
          <w:rFonts w:ascii="Noto Sans" w:eastAsia="Times New Roman" w:hAnsi="Noto Sans" w:cs="Noto Sans"/>
          <w:sz w:val="23"/>
          <w:szCs w:val="23"/>
          <w:lang w:eastAsia="en-CA"/>
        </w:rPr>
      </w:pPr>
      <w:r>
        <w:rPr>
          <w:rFonts w:ascii="Noto Sans" w:eastAsia="Times New Roman" w:hAnsi="Noto Sans" w:cs="Noto Sans"/>
          <w:sz w:val="23"/>
          <w:szCs w:val="23"/>
          <w:lang w:eastAsia="en-CA"/>
        </w:rPr>
        <w:t>O</w:t>
      </w:r>
      <w:r w:rsidR="009B3E9D">
        <w:rPr>
          <w:rFonts w:ascii="Noto Sans" w:eastAsia="Times New Roman" w:hAnsi="Noto Sans" w:cs="Noto Sans"/>
          <w:sz w:val="23"/>
          <w:szCs w:val="23"/>
          <w:lang w:eastAsia="en-CA"/>
        </w:rPr>
        <w:t>ne</w:t>
      </w:r>
      <w:r w:rsidR="00042802" w:rsidRPr="003D1CF0">
        <w:rPr>
          <w:rFonts w:ascii="Noto Sans" w:eastAsia="Times New Roman" w:hAnsi="Noto Sans" w:cs="Noto Sans"/>
          <w:sz w:val="23"/>
          <w:szCs w:val="23"/>
          <w:lang w:eastAsia="en-CA"/>
        </w:rPr>
        <w:t xml:space="preserve"> to </w:t>
      </w:r>
      <w:r w:rsidR="009B3E9D">
        <w:rPr>
          <w:rFonts w:ascii="Noto Sans" w:eastAsia="Times New Roman" w:hAnsi="Noto Sans" w:cs="Noto Sans"/>
          <w:sz w:val="23"/>
          <w:szCs w:val="23"/>
          <w:lang w:eastAsia="en-CA"/>
        </w:rPr>
        <w:t>three</w:t>
      </w:r>
      <w:r w:rsidR="00042802" w:rsidRPr="003D1CF0">
        <w:rPr>
          <w:rFonts w:ascii="Noto Sans" w:eastAsia="Times New Roman" w:hAnsi="Noto Sans" w:cs="Noto Sans"/>
          <w:sz w:val="23"/>
          <w:szCs w:val="23"/>
          <w:lang w:eastAsia="en-CA"/>
        </w:rPr>
        <w:t xml:space="preserve"> years related supervisory experience, preferably in a forest industry manufacturing environment.</w:t>
      </w:r>
    </w:p>
    <w:p w14:paraId="3550FE7C" w14:textId="4E094A81" w:rsidR="00042802" w:rsidRPr="003D1CF0" w:rsidRDefault="00042802" w:rsidP="00042802">
      <w:pPr>
        <w:numPr>
          <w:ilvl w:val="0"/>
          <w:numId w:val="8"/>
        </w:numPr>
        <w:spacing w:before="100" w:beforeAutospacing="1" w:after="100" w:afterAutospacing="1" w:line="240" w:lineRule="auto"/>
        <w:outlineLvl w:val="4"/>
        <w:rPr>
          <w:rFonts w:ascii="Noto Sans" w:eastAsia="Times New Roman" w:hAnsi="Noto Sans" w:cs="Noto Sans"/>
          <w:sz w:val="23"/>
          <w:szCs w:val="23"/>
          <w:lang w:eastAsia="en-CA"/>
        </w:rPr>
      </w:pPr>
      <w:r w:rsidRPr="003D1CF0">
        <w:rPr>
          <w:rFonts w:ascii="Noto Sans" w:eastAsia="Times New Roman" w:hAnsi="Noto Sans" w:cs="Noto Sans"/>
          <w:sz w:val="23"/>
          <w:szCs w:val="23"/>
          <w:lang w:eastAsia="en-CA"/>
        </w:rPr>
        <w:t xml:space="preserve">Post-secondary education in wood processing, business, </w:t>
      </w:r>
      <w:r w:rsidR="00B17827" w:rsidRPr="003D1CF0">
        <w:rPr>
          <w:rFonts w:ascii="Noto Sans" w:eastAsia="Times New Roman" w:hAnsi="Noto Sans" w:cs="Noto Sans"/>
          <w:sz w:val="23"/>
          <w:szCs w:val="23"/>
          <w:lang w:eastAsia="en-CA"/>
        </w:rPr>
        <w:t>engineering,</w:t>
      </w:r>
      <w:r w:rsidRPr="003D1CF0">
        <w:rPr>
          <w:rFonts w:ascii="Noto Sans" w:eastAsia="Times New Roman" w:hAnsi="Noto Sans" w:cs="Noto Sans"/>
          <w:sz w:val="23"/>
          <w:szCs w:val="23"/>
          <w:lang w:eastAsia="en-CA"/>
        </w:rPr>
        <w:t xml:space="preserve"> or related field would be an asset.</w:t>
      </w:r>
    </w:p>
    <w:p w14:paraId="7F3FB45C" w14:textId="77777777" w:rsidR="00042802" w:rsidRPr="003D1CF0" w:rsidRDefault="00042802" w:rsidP="00042802">
      <w:pPr>
        <w:numPr>
          <w:ilvl w:val="0"/>
          <w:numId w:val="8"/>
        </w:numPr>
        <w:spacing w:before="100" w:beforeAutospacing="1" w:after="100" w:afterAutospacing="1" w:line="240" w:lineRule="auto"/>
        <w:outlineLvl w:val="4"/>
        <w:rPr>
          <w:rFonts w:ascii="Noto Sans" w:eastAsia="Times New Roman" w:hAnsi="Noto Sans" w:cs="Noto Sans"/>
          <w:sz w:val="23"/>
          <w:szCs w:val="23"/>
          <w:lang w:eastAsia="en-CA"/>
        </w:rPr>
      </w:pPr>
      <w:r w:rsidRPr="003D1CF0">
        <w:rPr>
          <w:rFonts w:ascii="Noto Sans" w:eastAsia="Times New Roman" w:hAnsi="Noto Sans" w:cs="Noto Sans"/>
          <w:sz w:val="23"/>
          <w:szCs w:val="23"/>
          <w:lang w:eastAsia="en-CA"/>
        </w:rPr>
        <w:t>Self-motivated individual with well-developed organizational, time management and analytical skills.</w:t>
      </w:r>
    </w:p>
    <w:p w14:paraId="49F71B0B" w14:textId="3994FC7C" w:rsidR="00042802" w:rsidRPr="003D1CF0" w:rsidRDefault="00042802" w:rsidP="00042802">
      <w:pPr>
        <w:numPr>
          <w:ilvl w:val="0"/>
          <w:numId w:val="8"/>
        </w:numPr>
        <w:spacing w:before="100" w:beforeAutospacing="1" w:after="100" w:afterAutospacing="1" w:line="240" w:lineRule="auto"/>
        <w:outlineLvl w:val="4"/>
        <w:rPr>
          <w:rFonts w:ascii="Noto Sans" w:eastAsia="Times New Roman" w:hAnsi="Noto Sans" w:cs="Noto Sans"/>
          <w:sz w:val="23"/>
          <w:szCs w:val="23"/>
          <w:lang w:eastAsia="en-CA"/>
        </w:rPr>
      </w:pPr>
      <w:r w:rsidRPr="003D1CF0">
        <w:rPr>
          <w:rFonts w:ascii="Noto Sans" w:eastAsia="Times New Roman" w:hAnsi="Noto Sans" w:cs="Noto Sans"/>
          <w:sz w:val="23"/>
          <w:szCs w:val="23"/>
          <w:lang w:eastAsia="en-CA"/>
        </w:rPr>
        <w:t xml:space="preserve">Technical knowledge of planer equipment, lumber grading and technical knowledge of a </w:t>
      </w:r>
      <w:r w:rsidR="000464D8">
        <w:rPr>
          <w:rFonts w:ascii="Noto Sans" w:eastAsia="Times New Roman" w:hAnsi="Noto Sans" w:cs="Noto Sans"/>
          <w:sz w:val="23"/>
          <w:szCs w:val="23"/>
          <w:lang w:eastAsia="en-CA"/>
        </w:rPr>
        <w:t>high-speed</w:t>
      </w:r>
      <w:r w:rsidRPr="003D1CF0">
        <w:rPr>
          <w:rFonts w:ascii="Noto Sans" w:eastAsia="Times New Roman" w:hAnsi="Noto Sans" w:cs="Noto Sans"/>
          <w:sz w:val="23"/>
          <w:szCs w:val="23"/>
          <w:lang w:eastAsia="en-CA"/>
        </w:rPr>
        <w:t xml:space="preserve"> planer </w:t>
      </w:r>
      <w:r w:rsidR="00084335">
        <w:rPr>
          <w:rFonts w:ascii="Noto Sans" w:eastAsia="Times New Roman" w:hAnsi="Noto Sans" w:cs="Noto Sans"/>
          <w:sz w:val="23"/>
          <w:szCs w:val="23"/>
          <w:lang w:eastAsia="en-CA"/>
        </w:rPr>
        <w:t xml:space="preserve">operations </w:t>
      </w:r>
      <w:r w:rsidRPr="003D1CF0">
        <w:rPr>
          <w:rFonts w:ascii="Noto Sans" w:eastAsia="Times New Roman" w:hAnsi="Noto Sans" w:cs="Noto Sans"/>
          <w:sz w:val="23"/>
          <w:szCs w:val="23"/>
          <w:lang w:eastAsia="en-CA"/>
        </w:rPr>
        <w:t>and optimization is a definite asset.</w:t>
      </w:r>
    </w:p>
    <w:p w14:paraId="27D544F2" w14:textId="77777777" w:rsidR="00042802" w:rsidRPr="003D1CF0" w:rsidRDefault="00042802" w:rsidP="00042802">
      <w:pPr>
        <w:numPr>
          <w:ilvl w:val="0"/>
          <w:numId w:val="8"/>
        </w:numPr>
        <w:spacing w:before="100" w:beforeAutospacing="1" w:after="100" w:afterAutospacing="1" w:line="240" w:lineRule="auto"/>
        <w:outlineLvl w:val="4"/>
        <w:rPr>
          <w:rFonts w:ascii="Noto Sans" w:eastAsia="Times New Roman" w:hAnsi="Noto Sans" w:cs="Noto Sans"/>
          <w:sz w:val="23"/>
          <w:szCs w:val="23"/>
          <w:lang w:eastAsia="en-CA"/>
        </w:rPr>
      </w:pPr>
      <w:r w:rsidRPr="003D1CF0">
        <w:rPr>
          <w:rFonts w:ascii="Noto Sans" w:eastAsia="Times New Roman" w:hAnsi="Noto Sans" w:cs="Noto Sans"/>
          <w:sz w:val="23"/>
          <w:szCs w:val="23"/>
          <w:lang w:eastAsia="en-CA"/>
        </w:rPr>
        <w:t>Demonstrated ability to work and contribute in a team environment.</w:t>
      </w:r>
    </w:p>
    <w:p w14:paraId="3BC2CA7C" w14:textId="77777777" w:rsidR="00042802" w:rsidRPr="003D1CF0" w:rsidRDefault="00042802" w:rsidP="00042802">
      <w:pPr>
        <w:numPr>
          <w:ilvl w:val="0"/>
          <w:numId w:val="8"/>
        </w:numPr>
        <w:spacing w:before="100" w:beforeAutospacing="1" w:after="100" w:afterAutospacing="1" w:line="240" w:lineRule="auto"/>
        <w:outlineLvl w:val="4"/>
        <w:rPr>
          <w:rFonts w:ascii="Noto Sans" w:eastAsia="Times New Roman" w:hAnsi="Noto Sans" w:cs="Noto Sans"/>
          <w:sz w:val="23"/>
          <w:szCs w:val="23"/>
          <w:lang w:eastAsia="en-CA"/>
        </w:rPr>
      </w:pPr>
      <w:r w:rsidRPr="003D1CF0">
        <w:rPr>
          <w:rFonts w:ascii="Noto Sans" w:eastAsia="Times New Roman" w:hAnsi="Noto Sans" w:cs="Noto Sans"/>
          <w:sz w:val="23"/>
          <w:szCs w:val="23"/>
          <w:lang w:eastAsia="en-CA"/>
        </w:rPr>
        <w:t>Excellent computer application skills.</w:t>
      </w:r>
    </w:p>
    <w:p w14:paraId="0A6D02DA" w14:textId="6D86369C" w:rsidR="006847A2" w:rsidRPr="00EA136B" w:rsidRDefault="001D335E" w:rsidP="006847A2">
      <w:pPr>
        <w:shd w:val="clear" w:color="auto" w:fill="FFFFFF" w:themeFill="background1"/>
        <w:spacing w:after="225" w:line="240" w:lineRule="auto"/>
        <w:rPr>
          <w:rFonts w:ascii="Noto Sans" w:eastAsia="Times New Roman" w:hAnsi="Noto Sans" w:cs="Noto Sans"/>
          <w:sz w:val="23"/>
          <w:szCs w:val="23"/>
        </w:rPr>
      </w:pPr>
      <w:r w:rsidRPr="00EA136B">
        <w:rPr>
          <w:rFonts w:ascii="Noto Sans" w:eastAsia="Times New Roman" w:hAnsi="Noto Sans" w:cs="Noto Sans"/>
          <w:sz w:val="23"/>
          <w:szCs w:val="23"/>
          <w:u w:val="single"/>
        </w:rPr>
        <w:t>Your workday will look something like this</w:t>
      </w:r>
      <w:r w:rsidR="00000FDD" w:rsidRPr="00EA136B">
        <w:rPr>
          <w:rFonts w:ascii="Noto Sans" w:eastAsia="Times New Roman" w:hAnsi="Noto Sans" w:cs="Noto Sans"/>
          <w:b/>
          <w:bCs/>
          <w:sz w:val="23"/>
          <w:szCs w:val="23"/>
        </w:rPr>
        <w:t>:</w:t>
      </w:r>
    </w:p>
    <w:p w14:paraId="526922E4" w14:textId="266C5CCC" w:rsidR="00560581" w:rsidRPr="006E226F" w:rsidRDefault="00560581" w:rsidP="00702C29">
      <w:pPr>
        <w:pStyle w:val="ListParagraph"/>
        <w:numPr>
          <w:ilvl w:val="0"/>
          <w:numId w:val="6"/>
        </w:numPr>
        <w:shd w:val="clear" w:color="auto" w:fill="FFFFFF" w:themeFill="background1"/>
        <w:spacing w:after="225" w:line="240" w:lineRule="auto"/>
        <w:jc w:val="both"/>
        <w:rPr>
          <w:rFonts w:ascii="Noto Sans" w:eastAsia="Times New Roman" w:hAnsi="Noto Sans" w:cs="Noto Sans"/>
          <w:color w:val="2E74B5" w:themeColor="accent5" w:themeShade="BF"/>
          <w:sz w:val="23"/>
          <w:szCs w:val="23"/>
          <w:u w:val="single"/>
        </w:rPr>
      </w:pPr>
      <w:r w:rsidRPr="006E226F">
        <w:rPr>
          <w:rFonts w:ascii="Noto Sans" w:eastAsia="Times New Roman" w:hAnsi="Noto Sans" w:cs="Noto Sans"/>
          <w:color w:val="2E74B5" w:themeColor="accent5" w:themeShade="BF"/>
          <w:sz w:val="23"/>
          <w:szCs w:val="23"/>
        </w:rPr>
        <w:t>Maintain the highest standards for safety performance, leading with a personal example and a well-communicated vision</w:t>
      </w:r>
    </w:p>
    <w:p w14:paraId="28B7A4C7" w14:textId="17680DAA" w:rsidR="00702C29" w:rsidRPr="006E226F" w:rsidRDefault="0055211E" w:rsidP="00702C29">
      <w:pPr>
        <w:pStyle w:val="ListParagraph"/>
        <w:numPr>
          <w:ilvl w:val="0"/>
          <w:numId w:val="6"/>
        </w:numPr>
        <w:shd w:val="clear" w:color="auto" w:fill="FFFFFF" w:themeFill="background1"/>
        <w:spacing w:after="225" w:line="240" w:lineRule="auto"/>
        <w:jc w:val="both"/>
        <w:rPr>
          <w:rFonts w:ascii="Noto Sans" w:eastAsia="Times New Roman" w:hAnsi="Noto Sans" w:cs="Noto Sans"/>
          <w:color w:val="2E74B5" w:themeColor="accent5" w:themeShade="BF"/>
          <w:sz w:val="23"/>
          <w:szCs w:val="23"/>
          <w:u w:val="single"/>
        </w:rPr>
      </w:pPr>
      <w:r w:rsidRPr="006E226F">
        <w:rPr>
          <w:rFonts w:ascii="Noto Sans" w:eastAsia="Times New Roman" w:hAnsi="Noto Sans" w:cs="Noto Sans"/>
          <w:color w:val="2E74B5" w:themeColor="accent5" w:themeShade="BF"/>
          <w:sz w:val="23"/>
          <w:szCs w:val="23"/>
        </w:rPr>
        <w:t xml:space="preserve">You will </w:t>
      </w:r>
      <w:r w:rsidR="009E759C" w:rsidRPr="006E226F">
        <w:rPr>
          <w:rFonts w:ascii="Noto Sans" w:eastAsia="Times New Roman" w:hAnsi="Noto Sans" w:cs="Noto Sans"/>
          <w:color w:val="2E74B5" w:themeColor="accent5" w:themeShade="BF"/>
          <w:sz w:val="23"/>
          <w:szCs w:val="23"/>
        </w:rPr>
        <w:t xml:space="preserve">be responsible for </w:t>
      </w:r>
      <w:r w:rsidR="00084335" w:rsidRPr="006E226F">
        <w:rPr>
          <w:rFonts w:ascii="Noto Sans" w:eastAsia="Times New Roman" w:hAnsi="Noto Sans" w:cs="Noto Sans"/>
          <w:color w:val="2E74B5" w:themeColor="accent5" w:themeShade="BF"/>
          <w:sz w:val="23"/>
          <w:szCs w:val="23"/>
        </w:rPr>
        <w:t xml:space="preserve">achieving </w:t>
      </w:r>
      <w:r w:rsidR="0001739B" w:rsidRPr="006E226F">
        <w:rPr>
          <w:rFonts w:ascii="Noto Sans" w:eastAsia="Times New Roman" w:hAnsi="Noto Sans" w:cs="Noto Sans"/>
          <w:color w:val="2E74B5" w:themeColor="accent5" w:themeShade="BF"/>
          <w:sz w:val="23"/>
          <w:szCs w:val="23"/>
        </w:rPr>
        <w:t>targets</w:t>
      </w:r>
      <w:r w:rsidR="009E759C" w:rsidRPr="006E226F">
        <w:rPr>
          <w:rFonts w:ascii="Noto Sans" w:eastAsia="Times New Roman" w:hAnsi="Noto Sans" w:cs="Noto Sans"/>
          <w:color w:val="2E74B5" w:themeColor="accent5" w:themeShade="BF"/>
          <w:sz w:val="23"/>
          <w:szCs w:val="23"/>
        </w:rPr>
        <w:t xml:space="preserve"> in </w:t>
      </w:r>
      <w:r w:rsidR="00084335" w:rsidRPr="006E226F">
        <w:rPr>
          <w:rFonts w:ascii="Noto Sans" w:eastAsia="Times New Roman" w:hAnsi="Noto Sans" w:cs="Noto Sans"/>
          <w:color w:val="2E74B5" w:themeColor="accent5" w:themeShade="BF"/>
          <w:sz w:val="23"/>
          <w:szCs w:val="23"/>
        </w:rPr>
        <w:t xml:space="preserve">productivity, </w:t>
      </w:r>
      <w:r w:rsidR="009E759C" w:rsidRPr="006E226F">
        <w:rPr>
          <w:rFonts w:ascii="Noto Sans" w:eastAsia="Times New Roman" w:hAnsi="Noto Sans" w:cs="Noto Sans"/>
          <w:color w:val="2E74B5" w:themeColor="accent5" w:themeShade="BF"/>
          <w:sz w:val="23"/>
          <w:szCs w:val="23"/>
        </w:rPr>
        <w:t>quality, cost control</w:t>
      </w:r>
      <w:r w:rsidR="006E226F">
        <w:rPr>
          <w:rFonts w:ascii="Noto Sans" w:eastAsia="Times New Roman" w:hAnsi="Noto Sans" w:cs="Noto Sans"/>
          <w:color w:val="2E74B5" w:themeColor="accent5" w:themeShade="BF"/>
          <w:sz w:val="23"/>
          <w:szCs w:val="23"/>
        </w:rPr>
        <w:t>,</w:t>
      </w:r>
      <w:r w:rsidR="009E759C" w:rsidRPr="006E226F">
        <w:rPr>
          <w:rFonts w:ascii="Noto Sans" w:eastAsia="Times New Roman" w:hAnsi="Noto Sans" w:cs="Noto Sans"/>
          <w:color w:val="2E74B5" w:themeColor="accent5" w:themeShade="BF"/>
          <w:sz w:val="23"/>
          <w:szCs w:val="23"/>
        </w:rPr>
        <w:t xml:space="preserve"> and employee engagement with an </w:t>
      </w:r>
      <w:r w:rsidR="0001739B" w:rsidRPr="006E226F">
        <w:rPr>
          <w:rFonts w:ascii="Noto Sans" w:eastAsia="Times New Roman" w:hAnsi="Noto Sans" w:cs="Noto Sans"/>
          <w:color w:val="2E74B5" w:themeColor="accent5" w:themeShade="BF"/>
          <w:sz w:val="23"/>
          <w:szCs w:val="23"/>
        </w:rPr>
        <w:t>uncompromising focus on safety standards</w:t>
      </w:r>
      <w:r w:rsidR="007A123A" w:rsidRPr="006E226F">
        <w:rPr>
          <w:rFonts w:ascii="Noto Sans" w:eastAsia="Times New Roman" w:hAnsi="Noto Sans" w:cs="Noto Sans"/>
          <w:color w:val="2E74B5" w:themeColor="accent5" w:themeShade="BF"/>
          <w:sz w:val="23"/>
          <w:szCs w:val="23"/>
        </w:rPr>
        <w:t>.</w:t>
      </w:r>
      <w:r w:rsidR="00702C29" w:rsidRPr="006E226F">
        <w:rPr>
          <w:rFonts w:ascii="Noto Sans" w:eastAsia="Times New Roman" w:hAnsi="Noto Sans" w:cs="Noto Sans"/>
          <w:color w:val="2E74B5" w:themeColor="accent5" w:themeShade="BF"/>
          <w:sz w:val="23"/>
          <w:szCs w:val="23"/>
        </w:rPr>
        <w:t xml:space="preserve">  </w:t>
      </w:r>
    </w:p>
    <w:p w14:paraId="793ED2BF" w14:textId="0DE0DE25" w:rsidR="007A123A" w:rsidRPr="006E226F" w:rsidRDefault="0001739B" w:rsidP="006E7A44">
      <w:pPr>
        <w:pStyle w:val="ListParagraph"/>
        <w:numPr>
          <w:ilvl w:val="0"/>
          <w:numId w:val="6"/>
        </w:numPr>
        <w:shd w:val="clear" w:color="auto" w:fill="FFFFFF" w:themeFill="background1"/>
        <w:spacing w:after="225" w:line="240" w:lineRule="auto"/>
        <w:rPr>
          <w:rFonts w:ascii="Noto Sans" w:eastAsia="Times New Roman" w:hAnsi="Noto Sans" w:cs="Noto Sans"/>
          <w:color w:val="2E74B5" w:themeColor="accent5" w:themeShade="BF"/>
          <w:sz w:val="23"/>
          <w:szCs w:val="23"/>
          <w:u w:val="single"/>
        </w:rPr>
      </w:pPr>
      <w:r w:rsidRPr="006E226F">
        <w:rPr>
          <w:rFonts w:ascii="Noto Sans" w:eastAsia="Times New Roman" w:hAnsi="Noto Sans" w:cs="Noto Sans"/>
          <w:color w:val="2E74B5" w:themeColor="accent5" w:themeShade="BF"/>
          <w:sz w:val="23"/>
          <w:szCs w:val="23"/>
        </w:rPr>
        <w:t xml:space="preserve">You </w:t>
      </w:r>
      <w:r w:rsidR="00084335" w:rsidRPr="006E226F">
        <w:rPr>
          <w:rFonts w:ascii="Noto Sans" w:eastAsia="Times New Roman" w:hAnsi="Noto Sans" w:cs="Noto Sans"/>
          <w:color w:val="2E74B5" w:themeColor="accent5" w:themeShade="BF"/>
          <w:sz w:val="23"/>
          <w:szCs w:val="23"/>
        </w:rPr>
        <w:t xml:space="preserve">will </w:t>
      </w:r>
      <w:r w:rsidR="0055211E" w:rsidRPr="006E226F">
        <w:rPr>
          <w:rFonts w:ascii="Noto Sans" w:eastAsia="Times New Roman" w:hAnsi="Noto Sans" w:cs="Noto Sans"/>
          <w:color w:val="2E74B5" w:themeColor="accent5" w:themeShade="BF"/>
          <w:sz w:val="23"/>
          <w:szCs w:val="23"/>
        </w:rPr>
        <w:t xml:space="preserve">work </w:t>
      </w:r>
      <w:r w:rsidR="003D1CF0" w:rsidRPr="006E226F">
        <w:rPr>
          <w:rFonts w:ascii="Noto Sans" w:eastAsia="Times New Roman" w:hAnsi="Noto Sans" w:cs="Noto Sans"/>
          <w:color w:val="2E74B5" w:themeColor="accent5" w:themeShade="BF"/>
          <w:sz w:val="23"/>
          <w:szCs w:val="23"/>
        </w:rPr>
        <w:t>closely</w:t>
      </w:r>
      <w:r w:rsidR="0055211E" w:rsidRPr="006E226F">
        <w:rPr>
          <w:rFonts w:ascii="Noto Sans" w:eastAsia="Times New Roman" w:hAnsi="Noto Sans" w:cs="Noto Sans"/>
          <w:color w:val="2E74B5" w:themeColor="accent5" w:themeShade="BF"/>
          <w:sz w:val="23"/>
          <w:szCs w:val="23"/>
        </w:rPr>
        <w:t xml:space="preserve"> with the maintenance </w:t>
      </w:r>
      <w:r w:rsidR="00864E3A" w:rsidRPr="006E226F">
        <w:rPr>
          <w:rFonts w:ascii="Noto Sans" w:eastAsia="Times New Roman" w:hAnsi="Noto Sans" w:cs="Noto Sans"/>
          <w:color w:val="2E74B5" w:themeColor="accent5" w:themeShade="BF"/>
          <w:sz w:val="23"/>
          <w:szCs w:val="23"/>
        </w:rPr>
        <w:t>team maintaining</w:t>
      </w:r>
      <w:r w:rsidR="00084335" w:rsidRPr="006E226F">
        <w:rPr>
          <w:rFonts w:ascii="Noto Sans" w:eastAsia="Times New Roman" w:hAnsi="Noto Sans" w:cs="Noto Sans"/>
          <w:color w:val="2E74B5" w:themeColor="accent5" w:themeShade="BF"/>
          <w:sz w:val="23"/>
          <w:szCs w:val="23"/>
        </w:rPr>
        <w:t xml:space="preserve"> a continuous improvement culture</w:t>
      </w:r>
    </w:p>
    <w:p w14:paraId="01CB1146" w14:textId="77777777" w:rsidR="000464D8" w:rsidRDefault="000464D8" w:rsidP="007A123A">
      <w:pPr>
        <w:rPr>
          <w:rFonts w:ascii="Noto Sans" w:hAnsi="Noto Sans" w:cs="Noto Sans"/>
          <w:sz w:val="23"/>
          <w:szCs w:val="23"/>
        </w:rPr>
      </w:pPr>
    </w:p>
    <w:p w14:paraId="64F33363" w14:textId="77777777" w:rsidR="000464D8" w:rsidRDefault="000464D8" w:rsidP="007A123A">
      <w:pPr>
        <w:rPr>
          <w:rFonts w:ascii="Noto Sans" w:hAnsi="Noto Sans" w:cs="Noto Sans"/>
          <w:sz w:val="23"/>
          <w:szCs w:val="23"/>
        </w:rPr>
      </w:pPr>
    </w:p>
    <w:p w14:paraId="028F5D6D" w14:textId="66625211" w:rsidR="004063CD" w:rsidRPr="007A123A" w:rsidRDefault="00571E50" w:rsidP="007A123A">
      <w:pPr>
        <w:rPr>
          <w:rFonts w:ascii="Noto Sans" w:hAnsi="Noto Sans" w:cs="Noto Sans"/>
          <w:sz w:val="23"/>
          <w:szCs w:val="23"/>
        </w:rPr>
      </w:pPr>
      <w:r w:rsidRPr="007A123A">
        <w:rPr>
          <w:rFonts w:ascii="Noto Sans" w:hAnsi="Noto Sans" w:cs="Noto Sans"/>
          <w:sz w:val="23"/>
          <w:szCs w:val="23"/>
        </w:rPr>
        <w:lastRenderedPageBreak/>
        <w:t>W</w:t>
      </w:r>
      <w:r w:rsidR="004063CD" w:rsidRPr="007A123A">
        <w:rPr>
          <w:rFonts w:ascii="Noto Sans" w:hAnsi="Noto Sans" w:cs="Noto Sans"/>
          <w:sz w:val="23"/>
          <w:szCs w:val="23"/>
        </w:rPr>
        <w:t>hat’s in it for you?</w:t>
      </w:r>
    </w:p>
    <w:p w14:paraId="2D1F83F5" w14:textId="7A2BAC3B" w:rsidR="00F704BC" w:rsidRPr="00EA136B" w:rsidRDefault="00F704BC" w:rsidP="03EEBBAE">
      <w:pPr>
        <w:pStyle w:val="ListParagraph"/>
        <w:numPr>
          <w:ilvl w:val="0"/>
          <w:numId w:val="7"/>
        </w:numPr>
        <w:shd w:val="clear" w:color="auto" w:fill="FFFFFF" w:themeFill="background1"/>
        <w:spacing w:before="100" w:beforeAutospacing="1" w:after="225" w:afterAutospacing="1" w:line="240" w:lineRule="auto"/>
        <w:rPr>
          <w:rFonts w:ascii="Noto Sans" w:eastAsia="Times New Roman" w:hAnsi="Noto Sans" w:cs="Noto Sans"/>
          <w:sz w:val="23"/>
          <w:szCs w:val="23"/>
        </w:rPr>
      </w:pPr>
      <w:r w:rsidRPr="00EA136B">
        <w:rPr>
          <w:rFonts w:ascii="Noto Sans" w:eastAsia="Times New Roman" w:hAnsi="Noto Sans" w:cs="Noto Sans"/>
          <w:sz w:val="23"/>
          <w:szCs w:val="23"/>
        </w:rPr>
        <w:t xml:space="preserve">You’ll take on an </w:t>
      </w:r>
      <w:r w:rsidRPr="00EA136B">
        <w:rPr>
          <w:rFonts w:ascii="Noto Sans" w:eastAsia="Times New Roman" w:hAnsi="Noto Sans" w:cs="Noto Sans"/>
          <w:b/>
          <w:bCs/>
          <w:sz w:val="23"/>
          <w:szCs w:val="23"/>
        </w:rPr>
        <w:t>exciting new challenge</w:t>
      </w:r>
      <w:r w:rsidRPr="00EA136B">
        <w:rPr>
          <w:rFonts w:ascii="Noto Sans" w:eastAsia="Times New Roman" w:hAnsi="Noto Sans" w:cs="Noto Sans"/>
          <w:sz w:val="23"/>
          <w:szCs w:val="23"/>
        </w:rPr>
        <w:t xml:space="preserve"> with</w:t>
      </w:r>
      <w:r w:rsidR="00F22A2A">
        <w:rPr>
          <w:rFonts w:ascii="Noto Sans" w:eastAsia="Times New Roman" w:hAnsi="Noto Sans" w:cs="Noto Sans"/>
          <w:sz w:val="23"/>
          <w:szCs w:val="23"/>
        </w:rPr>
        <w:t xml:space="preserve"> a</w:t>
      </w:r>
      <w:r w:rsidRPr="00EA136B">
        <w:rPr>
          <w:rFonts w:ascii="Noto Sans" w:eastAsia="Times New Roman" w:hAnsi="Noto Sans" w:cs="Noto Sans"/>
          <w:sz w:val="23"/>
          <w:szCs w:val="23"/>
        </w:rPr>
        <w:t xml:space="preserve"> </w:t>
      </w:r>
      <w:r w:rsidR="00C30DDB">
        <w:rPr>
          <w:rFonts w:ascii="Noto Sans" w:eastAsia="Times New Roman" w:hAnsi="Noto Sans" w:cs="Noto Sans"/>
          <w:b/>
          <w:bCs/>
          <w:sz w:val="23"/>
          <w:szCs w:val="23"/>
        </w:rPr>
        <w:t xml:space="preserve">dynamic </w:t>
      </w:r>
      <w:r w:rsidR="00F22A2A">
        <w:rPr>
          <w:rFonts w:ascii="Noto Sans" w:eastAsia="Times New Roman" w:hAnsi="Noto Sans" w:cs="Noto Sans"/>
          <w:b/>
          <w:bCs/>
          <w:sz w:val="23"/>
          <w:szCs w:val="23"/>
        </w:rPr>
        <w:t>group of people</w:t>
      </w:r>
      <w:r w:rsidR="00A60867" w:rsidRPr="00A87E26">
        <w:rPr>
          <w:rFonts w:ascii="Noto Sans" w:eastAsia="Times New Roman" w:hAnsi="Noto Sans" w:cs="Noto Sans"/>
          <w:sz w:val="23"/>
          <w:szCs w:val="23"/>
        </w:rPr>
        <w:t xml:space="preserve">, in a </w:t>
      </w:r>
      <w:r w:rsidR="00A60867">
        <w:rPr>
          <w:rFonts w:ascii="Noto Sans" w:eastAsia="Times New Roman" w:hAnsi="Noto Sans" w:cs="Noto Sans"/>
          <w:b/>
          <w:bCs/>
          <w:sz w:val="23"/>
          <w:szCs w:val="23"/>
        </w:rPr>
        <w:t>team-oriented</w:t>
      </w:r>
      <w:r w:rsidR="00A87E26">
        <w:rPr>
          <w:rFonts w:ascii="Noto Sans" w:eastAsia="Times New Roman" w:hAnsi="Noto Sans" w:cs="Noto Sans"/>
          <w:b/>
          <w:bCs/>
          <w:sz w:val="23"/>
          <w:szCs w:val="23"/>
        </w:rPr>
        <w:t xml:space="preserve"> environment</w:t>
      </w:r>
      <w:r w:rsidRPr="00EA136B">
        <w:rPr>
          <w:rFonts w:ascii="Noto Sans" w:eastAsia="Times New Roman" w:hAnsi="Noto Sans" w:cs="Noto Sans"/>
          <w:sz w:val="23"/>
          <w:szCs w:val="23"/>
        </w:rPr>
        <w:t>.</w:t>
      </w:r>
    </w:p>
    <w:p w14:paraId="4D0F8E1C" w14:textId="34F3B04C" w:rsidR="00E754AC" w:rsidRPr="00EA136B" w:rsidRDefault="004063CD" w:rsidP="03EEBBAE">
      <w:pPr>
        <w:pStyle w:val="ListParagraph"/>
        <w:numPr>
          <w:ilvl w:val="0"/>
          <w:numId w:val="7"/>
        </w:numPr>
        <w:shd w:val="clear" w:color="auto" w:fill="FFFFFF" w:themeFill="background1"/>
        <w:spacing w:before="100" w:beforeAutospacing="1" w:after="225" w:afterAutospacing="1" w:line="240" w:lineRule="auto"/>
        <w:rPr>
          <w:rFonts w:ascii="Noto Sans" w:eastAsia="Times New Roman" w:hAnsi="Noto Sans" w:cs="Noto Sans"/>
          <w:sz w:val="23"/>
          <w:szCs w:val="23"/>
        </w:rPr>
      </w:pPr>
      <w:r w:rsidRPr="00EA136B">
        <w:rPr>
          <w:rFonts w:ascii="Noto Sans" w:eastAsia="Times New Roman" w:hAnsi="Noto Sans" w:cs="Noto Sans"/>
          <w:sz w:val="23"/>
          <w:szCs w:val="23"/>
        </w:rPr>
        <w:t>You</w:t>
      </w:r>
      <w:r w:rsidR="003D2BCC" w:rsidRPr="00EA136B">
        <w:rPr>
          <w:rFonts w:ascii="Noto Sans" w:eastAsia="Times New Roman" w:hAnsi="Noto Sans" w:cs="Noto Sans"/>
          <w:sz w:val="23"/>
          <w:szCs w:val="23"/>
        </w:rPr>
        <w:t>’</w:t>
      </w:r>
      <w:r w:rsidRPr="00EA136B">
        <w:rPr>
          <w:rFonts w:ascii="Noto Sans" w:eastAsia="Times New Roman" w:hAnsi="Noto Sans" w:cs="Noto Sans"/>
          <w:sz w:val="23"/>
          <w:szCs w:val="23"/>
        </w:rPr>
        <w:t xml:space="preserve">ll earn a </w:t>
      </w:r>
      <w:r w:rsidRPr="00EA136B">
        <w:rPr>
          <w:rFonts w:ascii="Noto Sans" w:eastAsia="Times New Roman" w:hAnsi="Noto Sans" w:cs="Noto Sans"/>
          <w:b/>
          <w:bCs/>
          <w:sz w:val="23"/>
          <w:szCs w:val="23"/>
        </w:rPr>
        <w:t>competitive salary</w:t>
      </w:r>
      <w:r w:rsidR="00A87E26">
        <w:rPr>
          <w:rFonts w:ascii="Noto Sans" w:eastAsia="Times New Roman" w:hAnsi="Noto Sans" w:cs="Noto Sans"/>
          <w:sz w:val="23"/>
          <w:szCs w:val="23"/>
        </w:rPr>
        <w:t>.</w:t>
      </w:r>
      <w:r w:rsidRPr="00EA136B">
        <w:rPr>
          <w:rFonts w:ascii="Noto Sans" w:eastAsia="Times New Roman" w:hAnsi="Noto Sans" w:cs="Noto Sans"/>
          <w:sz w:val="23"/>
          <w:szCs w:val="23"/>
        </w:rPr>
        <w:t xml:space="preserve"> </w:t>
      </w:r>
    </w:p>
    <w:p w14:paraId="316B5DE3" w14:textId="1CB64C66" w:rsidR="00C214BE" w:rsidRDefault="00225449" w:rsidP="1048BD2F">
      <w:pPr>
        <w:pStyle w:val="ListParagraph"/>
        <w:numPr>
          <w:ilvl w:val="0"/>
          <w:numId w:val="7"/>
        </w:numPr>
        <w:shd w:val="clear" w:color="auto" w:fill="FFFFFF" w:themeFill="background1"/>
        <w:spacing w:before="100" w:beforeAutospacing="1" w:after="225" w:afterAutospacing="1" w:line="240" w:lineRule="auto"/>
        <w:rPr>
          <w:rFonts w:ascii="Noto Sans" w:eastAsia="Times New Roman" w:hAnsi="Noto Sans" w:cs="Noto Sans"/>
          <w:sz w:val="23"/>
          <w:szCs w:val="23"/>
        </w:rPr>
      </w:pPr>
      <w:r w:rsidRPr="00EA136B">
        <w:rPr>
          <w:rFonts w:ascii="Noto Sans" w:eastAsia="Times New Roman" w:hAnsi="Noto Sans" w:cs="Noto Sans"/>
          <w:b/>
          <w:bCs/>
          <w:sz w:val="23"/>
          <w:szCs w:val="23"/>
        </w:rPr>
        <w:t xml:space="preserve">You’ll </w:t>
      </w:r>
      <w:r w:rsidR="4A35A3CF" w:rsidRPr="00EA136B">
        <w:rPr>
          <w:rFonts w:ascii="Noto Sans" w:eastAsia="Times New Roman" w:hAnsi="Noto Sans" w:cs="Noto Sans"/>
          <w:b/>
          <w:bCs/>
          <w:sz w:val="23"/>
          <w:szCs w:val="23"/>
        </w:rPr>
        <w:t>be eligible for</w:t>
      </w:r>
      <w:r w:rsidR="001C7D13" w:rsidRPr="00EA136B">
        <w:rPr>
          <w:rFonts w:ascii="Noto Sans" w:eastAsia="Times New Roman" w:hAnsi="Noto Sans" w:cs="Noto Sans"/>
          <w:b/>
          <w:bCs/>
          <w:sz w:val="23"/>
          <w:szCs w:val="23"/>
        </w:rPr>
        <w:t xml:space="preserve"> </w:t>
      </w:r>
      <w:r w:rsidR="7F64175E" w:rsidRPr="00EA136B">
        <w:rPr>
          <w:rFonts w:ascii="Noto Sans" w:eastAsia="Times New Roman" w:hAnsi="Noto Sans" w:cs="Noto Sans"/>
          <w:b/>
          <w:bCs/>
          <w:sz w:val="23"/>
          <w:szCs w:val="23"/>
        </w:rPr>
        <w:t xml:space="preserve">excellent </w:t>
      </w:r>
      <w:r w:rsidR="00C214BE" w:rsidRPr="00EA136B">
        <w:rPr>
          <w:rFonts w:ascii="Noto Sans" w:eastAsia="Times New Roman" w:hAnsi="Noto Sans" w:cs="Noto Sans"/>
          <w:b/>
          <w:bCs/>
          <w:sz w:val="23"/>
          <w:szCs w:val="23"/>
        </w:rPr>
        <w:t>benefits</w:t>
      </w:r>
      <w:r w:rsidR="00C214BE" w:rsidRPr="00EA136B">
        <w:rPr>
          <w:rFonts w:ascii="Noto Sans" w:eastAsia="Times New Roman" w:hAnsi="Noto Sans" w:cs="Noto Sans"/>
          <w:sz w:val="23"/>
          <w:szCs w:val="23"/>
        </w:rPr>
        <w:t xml:space="preserve"> and </w:t>
      </w:r>
      <w:r w:rsidR="006676F5" w:rsidRPr="00EA136B">
        <w:rPr>
          <w:rFonts w:ascii="Noto Sans" w:eastAsia="Times New Roman" w:hAnsi="Noto Sans" w:cs="Noto Sans"/>
          <w:sz w:val="23"/>
          <w:szCs w:val="23"/>
        </w:rPr>
        <w:t xml:space="preserve">access to </w:t>
      </w:r>
      <w:r w:rsidR="008F10BB">
        <w:rPr>
          <w:rFonts w:ascii="Noto Sans" w:eastAsia="Times New Roman" w:hAnsi="Noto Sans" w:cs="Noto Sans"/>
          <w:sz w:val="23"/>
          <w:szCs w:val="23"/>
        </w:rPr>
        <w:t>a</w:t>
      </w:r>
      <w:r w:rsidR="00D01DAF" w:rsidRPr="00EA136B">
        <w:rPr>
          <w:rFonts w:ascii="Noto Sans" w:eastAsia="Times New Roman" w:hAnsi="Noto Sans" w:cs="Noto Sans"/>
          <w:sz w:val="23"/>
          <w:szCs w:val="23"/>
        </w:rPr>
        <w:t xml:space="preserve"> </w:t>
      </w:r>
      <w:r w:rsidR="008F10BB">
        <w:rPr>
          <w:rFonts w:ascii="Noto Sans" w:eastAsia="Times New Roman" w:hAnsi="Noto Sans" w:cs="Noto Sans"/>
          <w:b/>
          <w:bCs/>
          <w:sz w:val="23"/>
          <w:szCs w:val="23"/>
        </w:rPr>
        <w:t>401K</w:t>
      </w:r>
      <w:r w:rsidR="00C214BE" w:rsidRPr="00EA136B">
        <w:rPr>
          <w:rFonts w:ascii="Noto Sans" w:eastAsia="Times New Roman" w:hAnsi="Noto Sans" w:cs="Noto Sans"/>
          <w:sz w:val="23"/>
          <w:szCs w:val="23"/>
        </w:rPr>
        <w:t xml:space="preserve">. </w:t>
      </w:r>
    </w:p>
    <w:p w14:paraId="2F937BA6" w14:textId="5B69CE3B" w:rsidR="002067DC" w:rsidRDefault="002067DC" w:rsidP="1048BD2F">
      <w:pPr>
        <w:pStyle w:val="ListParagraph"/>
        <w:numPr>
          <w:ilvl w:val="0"/>
          <w:numId w:val="7"/>
        </w:numPr>
        <w:shd w:val="clear" w:color="auto" w:fill="FFFFFF" w:themeFill="background1"/>
        <w:spacing w:before="100" w:beforeAutospacing="1" w:after="225" w:afterAutospacing="1" w:line="240" w:lineRule="auto"/>
        <w:rPr>
          <w:rFonts w:ascii="Noto Sans" w:eastAsia="Times New Roman" w:hAnsi="Noto Sans" w:cs="Noto Sans"/>
          <w:sz w:val="23"/>
          <w:szCs w:val="23"/>
        </w:rPr>
      </w:pPr>
      <w:r w:rsidRPr="00031865">
        <w:rPr>
          <w:rFonts w:ascii="Noto Sans" w:eastAsia="Times New Roman" w:hAnsi="Noto Sans" w:cs="Noto Sans"/>
          <w:sz w:val="23"/>
          <w:szCs w:val="23"/>
        </w:rPr>
        <w:t xml:space="preserve">You’ll have </w:t>
      </w:r>
      <w:r w:rsidR="00031865">
        <w:rPr>
          <w:rFonts w:ascii="Noto Sans" w:eastAsia="Times New Roman" w:hAnsi="Noto Sans" w:cs="Noto Sans"/>
          <w:b/>
          <w:bCs/>
          <w:sz w:val="23"/>
          <w:szCs w:val="23"/>
        </w:rPr>
        <w:t xml:space="preserve">sick leave </w:t>
      </w:r>
      <w:r w:rsidR="00031865" w:rsidRPr="00031865">
        <w:rPr>
          <w:rFonts w:ascii="Noto Sans" w:eastAsia="Times New Roman" w:hAnsi="Noto Sans" w:cs="Noto Sans"/>
          <w:sz w:val="23"/>
          <w:szCs w:val="23"/>
        </w:rPr>
        <w:t>and</w:t>
      </w:r>
      <w:r w:rsidR="00031865">
        <w:rPr>
          <w:rFonts w:ascii="Noto Sans" w:eastAsia="Times New Roman" w:hAnsi="Noto Sans" w:cs="Noto Sans"/>
          <w:b/>
          <w:bCs/>
          <w:sz w:val="23"/>
          <w:szCs w:val="23"/>
        </w:rPr>
        <w:t xml:space="preserve"> holiday time</w:t>
      </w:r>
      <w:r w:rsidR="000F3B51">
        <w:rPr>
          <w:rFonts w:ascii="Noto Sans" w:eastAsia="Times New Roman" w:hAnsi="Noto Sans" w:cs="Noto Sans"/>
          <w:b/>
          <w:bCs/>
          <w:sz w:val="23"/>
          <w:szCs w:val="23"/>
        </w:rPr>
        <w:t xml:space="preserve"> </w:t>
      </w:r>
      <w:r w:rsidR="000F3B51" w:rsidRPr="000F3B51">
        <w:rPr>
          <w:rFonts w:ascii="Noto Sans" w:eastAsia="Times New Roman" w:hAnsi="Noto Sans" w:cs="Noto Sans"/>
          <w:sz w:val="23"/>
          <w:szCs w:val="23"/>
        </w:rPr>
        <w:t>so you can focus on</w:t>
      </w:r>
      <w:r w:rsidR="000F3B51">
        <w:rPr>
          <w:rFonts w:ascii="Noto Sans" w:eastAsia="Times New Roman" w:hAnsi="Noto Sans" w:cs="Noto Sans"/>
          <w:b/>
          <w:bCs/>
          <w:sz w:val="23"/>
          <w:szCs w:val="23"/>
        </w:rPr>
        <w:t xml:space="preserve"> </w:t>
      </w:r>
      <w:r w:rsidR="000F3B51" w:rsidRPr="000F3B51">
        <w:rPr>
          <w:rFonts w:ascii="Noto Sans" w:eastAsia="Times New Roman" w:hAnsi="Noto Sans" w:cs="Noto Sans"/>
          <w:sz w:val="23"/>
          <w:szCs w:val="23"/>
        </w:rPr>
        <w:t>your health and time with loved ones</w:t>
      </w:r>
      <w:r w:rsidR="00031865" w:rsidRPr="000F3B51">
        <w:rPr>
          <w:rFonts w:ascii="Noto Sans" w:eastAsia="Times New Roman" w:hAnsi="Noto Sans" w:cs="Noto Sans"/>
          <w:sz w:val="23"/>
          <w:szCs w:val="23"/>
        </w:rPr>
        <w:t>.</w:t>
      </w:r>
    </w:p>
    <w:p w14:paraId="3F9B233D" w14:textId="5591A969" w:rsidR="005001A2" w:rsidRPr="00EA136B" w:rsidRDefault="005001A2" w:rsidP="1048BD2F">
      <w:pPr>
        <w:pStyle w:val="ListParagraph"/>
        <w:numPr>
          <w:ilvl w:val="0"/>
          <w:numId w:val="7"/>
        </w:numPr>
        <w:shd w:val="clear" w:color="auto" w:fill="FFFFFF" w:themeFill="background1"/>
        <w:spacing w:before="100" w:beforeAutospacing="1" w:after="225" w:afterAutospacing="1" w:line="240" w:lineRule="auto"/>
        <w:rPr>
          <w:rFonts w:ascii="Noto Sans" w:eastAsia="Times New Roman" w:hAnsi="Noto Sans" w:cs="Noto Sans"/>
          <w:sz w:val="23"/>
          <w:szCs w:val="23"/>
        </w:rPr>
      </w:pPr>
      <w:r>
        <w:rPr>
          <w:rFonts w:ascii="Noto Sans" w:eastAsia="Times New Roman" w:hAnsi="Noto Sans" w:cs="Noto Sans"/>
          <w:sz w:val="23"/>
          <w:szCs w:val="23"/>
        </w:rPr>
        <w:t xml:space="preserve">You’ll have access to a </w:t>
      </w:r>
      <w:r w:rsidRPr="00DF413C">
        <w:rPr>
          <w:rFonts w:ascii="Noto Sans" w:eastAsia="Times New Roman" w:hAnsi="Noto Sans" w:cs="Noto Sans"/>
          <w:b/>
          <w:bCs/>
          <w:sz w:val="23"/>
          <w:szCs w:val="23"/>
        </w:rPr>
        <w:t>flexible spending account</w:t>
      </w:r>
      <w:r w:rsidR="00084335">
        <w:rPr>
          <w:rFonts w:ascii="Noto Sans" w:eastAsia="Times New Roman" w:hAnsi="Noto Sans" w:cs="Noto Sans"/>
          <w:sz w:val="23"/>
          <w:szCs w:val="23"/>
        </w:rPr>
        <w:t xml:space="preserve"> </w:t>
      </w:r>
    </w:p>
    <w:p w14:paraId="63E88E6E" w14:textId="72A78D84" w:rsidR="00C214BE" w:rsidRPr="00EA136B" w:rsidRDefault="005266A1" w:rsidP="03EEBBAE">
      <w:pPr>
        <w:pStyle w:val="ListParagraph"/>
        <w:numPr>
          <w:ilvl w:val="0"/>
          <w:numId w:val="7"/>
        </w:numPr>
        <w:shd w:val="clear" w:color="auto" w:fill="FFFFFF" w:themeFill="background1"/>
        <w:spacing w:before="100" w:beforeAutospacing="1" w:after="225" w:afterAutospacing="1" w:line="240" w:lineRule="auto"/>
        <w:rPr>
          <w:rFonts w:ascii="Noto Sans" w:eastAsia="Times New Roman" w:hAnsi="Noto Sans" w:cs="Noto Sans"/>
          <w:b/>
          <w:bCs/>
          <w:sz w:val="23"/>
          <w:szCs w:val="23"/>
        </w:rPr>
      </w:pPr>
      <w:r w:rsidRPr="0043474E">
        <w:rPr>
          <w:rFonts w:ascii="Noto Sans" w:eastAsia="Times New Roman" w:hAnsi="Noto Sans" w:cs="Noto Sans"/>
          <w:bCs/>
          <w:sz w:val="23"/>
          <w:szCs w:val="23"/>
        </w:rPr>
        <w:t xml:space="preserve">You’ll be supported </w:t>
      </w:r>
      <w:r w:rsidR="0043474E" w:rsidRPr="0043474E">
        <w:rPr>
          <w:rFonts w:ascii="Noto Sans" w:eastAsia="Times New Roman" w:hAnsi="Noto Sans" w:cs="Noto Sans"/>
          <w:bCs/>
          <w:sz w:val="23"/>
          <w:szCs w:val="23"/>
        </w:rPr>
        <w:t>with</w:t>
      </w:r>
      <w:r w:rsidR="0043474E">
        <w:rPr>
          <w:rFonts w:ascii="Noto Sans" w:eastAsia="Times New Roman" w:hAnsi="Noto Sans" w:cs="Noto Sans"/>
          <w:b/>
          <w:sz w:val="23"/>
          <w:szCs w:val="23"/>
        </w:rPr>
        <w:t xml:space="preserve"> opportunities for </w:t>
      </w:r>
      <w:r w:rsidR="00084335">
        <w:rPr>
          <w:rFonts w:ascii="Noto Sans" w:eastAsia="Times New Roman" w:hAnsi="Noto Sans" w:cs="Noto Sans"/>
          <w:b/>
          <w:sz w:val="23"/>
          <w:szCs w:val="23"/>
        </w:rPr>
        <w:t xml:space="preserve">development and </w:t>
      </w:r>
      <w:r w:rsidR="0043474E">
        <w:rPr>
          <w:rFonts w:ascii="Noto Sans" w:eastAsia="Times New Roman" w:hAnsi="Noto Sans" w:cs="Noto Sans"/>
          <w:b/>
          <w:sz w:val="23"/>
          <w:szCs w:val="23"/>
        </w:rPr>
        <w:t>advancement</w:t>
      </w:r>
      <w:r w:rsidR="00C214BE" w:rsidRPr="00EA136B">
        <w:rPr>
          <w:rFonts w:ascii="Noto Sans" w:eastAsia="Times New Roman" w:hAnsi="Noto Sans" w:cs="Noto Sans"/>
          <w:sz w:val="23"/>
          <w:szCs w:val="23"/>
        </w:rPr>
        <w:t>.</w:t>
      </w:r>
    </w:p>
    <w:p w14:paraId="2E776D96" w14:textId="617A7F2F" w:rsidR="002B20E0" w:rsidRPr="00EA136B" w:rsidRDefault="002D482F" w:rsidP="00C33D45">
      <w:pPr>
        <w:shd w:val="clear" w:color="auto" w:fill="FFFFFF" w:themeFill="background1"/>
        <w:spacing w:after="225" w:line="240" w:lineRule="auto"/>
        <w:rPr>
          <w:rFonts w:ascii="Noto Sans" w:eastAsia="Times New Roman" w:hAnsi="Noto Sans" w:cs="Noto Sans"/>
          <w:b/>
          <w:bCs/>
          <w:sz w:val="23"/>
          <w:szCs w:val="23"/>
        </w:rPr>
      </w:pPr>
      <w:r>
        <w:rPr>
          <w:rFonts w:ascii="Noto Sans" w:eastAsia="Times New Roman" w:hAnsi="Noto Sans" w:cs="Noto Sans"/>
          <w:sz w:val="23"/>
          <w:szCs w:val="23"/>
        </w:rPr>
        <w:t>If this position sounds like a fit for you, we’d love to hear from you</w:t>
      </w:r>
      <w:r w:rsidR="00C33D45">
        <w:rPr>
          <w:rFonts w:ascii="Noto Sans" w:eastAsia="Times New Roman" w:hAnsi="Noto Sans" w:cs="Noto Sans"/>
          <w:sz w:val="23"/>
          <w:szCs w:val="23"/>
        </w:rPr>
        <w:t>.</w:t>
      </w:r>
      <w:r w:rsidR="002B20E0" w:rsidRPr="00EA136B">
        <w:rPr>
          <w:rFonts w:ascii="Noto Sans" w:eastAsia="Times New Roman" w:hAnsi="Noto Sans" w:cs="Noto Sans"/>
          <w:sz w:val="23"/>
          <w:szCs w:val="23"/>
        </w:rPr>
        <w:t xml:space="preserve"> </w:t>
      </w:r>
      <w:r w:rsidR="002B20E0" w:rsidRPr="00EA136B">
        <w:rPr>
          <w:rFonts w:ascii="Noto Sans" w:eastAsia="Times New Roman" w:hAnsi="Noto Sans" w:cs="Noto Sans"/>
          <w:b/>
          <w:bCs/>
          <w:sz w:val="23"/>
          <w:szCs w:val="23"/>
        </w:rPr>
        <w:t xml:space="preserve">Apply today at </w:t>
      </w:r>
      <w:hyperlink r:id="rId10" w:history="1">
        <w:r w:rsidR="00CC73DF">
          <w:rPr>
            <w:rStyle w:val="Hyperlink"/>
            <w:rFonts w:ascii="Noto Sans" w:eastAsia="Times New Roman" w:hAnsi="Noto Sans" w:cs="Noto Sans"/>
            <w:b/>
            <w:bCs/>
            <w:color w:val="auto"/>
            <w:sz w:val="23"/>
            <w:szCs w:val="23"/>
          </w:rPr>
          <w:t>www.</w:t>
        </w:r>
      </w:hyperlink>
      <w:r w:rsidR="00123F3A">
        <w:rPr>
          <w:rStyle w:val="Hyperlink"/>
          <w:rFonts w:ascii="Noto Sans" w:eastAsia="Times New Roman" w:hAnsi="Noto Sans" w:cs="Noto Sans"/>
          <w:b/>
          <w:bCs/>
          <w:color w:val="auto"/>
          <w:sz w:val="23"/>
          <w:szCs w:val="23"/>
        </w:rPr>
        <w:t>setimbercareers.com</w:t>
      </w:r>
      <w:r w:rsidR="002B20E0" w:rsidRPr="00EA136B">
        <w:rPr>
          <w:rFonts w:ascii="Noto Sans" w:eastAsia="Times New Roman" w:hAnsi="Noto Sans" w:cs="Noto Sans"/>
          <w:b/>
          <w:bCs/>
          <w:sz w:val="23"/>
          <w:szCs w:val="23"/>
        </w:rPr>
        <w:t xml:space="preserve"> </w:t>
      </w:r>
      <w:r w:rsidR="00CC73DF">
        <w:rPr>
          <w:rFonts w:ascii="Noto Sans" w:eastAsia="Times New Roman" w:hAnsi="Noto Sans" w:cs="Noto Sans"/>
          <w:b/>
          <w:bCs/>
          <w:sz w:val="23"/>
          <w:szCs w:val="23"/>
        </w:rPr>
        <w:t>or stop by in person to fill out an application</w:t>
      </w:r>
      <w:r w:rsidR="00123F3A">
        <w:rPr>
          <w:rFonts w:ascii="Noto Sans" w:eastAsia="Times New Roman" w:hAnsi="Noto Sans" w:cs="Noto Sans"/>
          <w:b/>
          <w:bCs/>
          <w:sz w:val="23"/>
          <w:szCs w:val="23"/>
        </w:rPr>
        <w:t>.</w:t>
      </w:r>
    </w:p>
    <w:p w14:paraId="734EE862" w14:textId="29BFFE31" w:rsidR="00CD7B1C" w:rsidRPr="00EA136B" w:rsidRDefault="00CD7B1C" w:rsidP="004063CD">
      <w:pPr>
        <w:shd w:val="clear" w:color="auto" w:fill="FFFFFF"/>
        <w:spacing w:after="225" w:line="240" w:lineRule="auto"/>
        <w:rPr>
          <w:rFonts w:ascii="Noto Sans" w:eastAsia="Times New Roman" w:hAnsi="Noto Sans" w:cs="Noto Sans"/>
          <w:sz w:val="23"/>
          <w:szCs w:val="23"/>
          <w:u w:val="single"/>
        </w:rPr>
      </w:pPr>
      <w:r w:rsidRPr="00EA136B">
        <w:rPr>
          <w:rFonts w:ascii="Noto Sans" w:eastAsia="Times New Roman" w:hAnsi="Noto Sans" w:cs="Noto Sans"/>
          <w:sz w:val="23"/>
          <w:szCs w:val="23"/>
          <w:u w:val="single"/>
        </w:rPr>
        <w:t xml:space="preserve">About </w:t>
      </w:r>
      <w:r w:rsidR="00DC0962">
        <w:rPr>
          <w:rFonts w:ascii="Noto Sans" w:eastAsia="Times New Roman" w:hAnsi="Noto Sans" w:cs="Noto Sans"/>
          <w:sz w:val="23"/>
          <w:szCs w:val="23"/>
          <w:u w:val="single"/>
        </w:rPr>
        <w:t>Ackerman</w:t>
      </w:r>
    </w:p>
    <w:p w14:paraId="49A73A63" w14:textId="2EBCFD69" w:rsidR="00DC0962" w:rsidRDefault="00C2303A" w:rsidP="00A24B39">
      <w:pPr>
        <w:shd w:val="clear" w:color="auto" w:fill="FFFFFF"/>
        <w:spacing w:after="225" w:line="240" w:lineRule="auto"/>
        <w:rPr>
          <w:rFonts w:ascii="Noto Sans" w:hAnsi="Noto Sans" w:cs="Noto Sans"/>
          <w:color w:val="000000"/>
          <w:sz w:val="23"/>
          <w:szCs w:val="23"/>
          <w:shd w:val="clear" w:color="auto" w:fill="FFFFFF"/>
        </w:rPr>
      </w:pPr>
      <w:r w:rsidRPr="00DC0962">
        <w:rPr>
          <w:rFonts w:ascii="Noto Sans" w:hAnsi="Noto Sans" w:cs="Noto Sans"/>
          <w:color w:val="000000"/>
          <w:sz w:val="23"/>
          <w:szCs w:val="23"/>
          <w:shd w:val="clear" w:color="auto" w:fill="FFFFFF"/>
        </w:rPr>
        <w:t>With approximately 1,700 people, the town of Ackerman was chartered on February 16, 1884 and named for the president of the railroad, William K. Ackerman. Located 110 miles Northeast from Jackson, MS, Ackerman has been the County Seat of Choctaw County since 1896. The town is located near the headwaters of the Yockanookany River, a tributary of the Pearl River. Also, nearby is the Tombigbee National Forest, which offers an abundance of recreational activities including, hiking, biking, boating, and camping. The city of </w:t>
      </w:r>
      <w:hyperlink r:id="rId11" w:tgtFrame="_blank" w:history="1">
        <w:r w:rsidRPr="00DC0962">
          <w:rPr>
            <w:rStyle w:val="Hyperlink"/>
            <w:rFonts w:ascii="Noto Sans" w:hAnsi="Noto Sans" w:cs="Noto Sans"/>
            <w:b/>
            <w:bCs/>
            <w:color w:val="0693E3"/>
            <w:sz w:val="23"/>
            <w:szCs w:val="23"/>
            <w:shd w:val="clear" w:color="auto" w:fill="FFFFFF"/>
          </w:rPr>
          <w:t>Starkville</w:t>
        </w:r>
      </w:hyperlink>
      <w:r w:rsidRPr="00DC0962">
        <w:rPr>
          <w:rFonts w:ascii="Noto Sans" w:hAnsi="Noto Sans" w:cs="Noto Sans"/>
          <w:color w:val="000000"/>
          <w:sz w:val="23"/>
          <w:szCs w:val="23"/>
          <w:shd w:val="clear" w:color="auto" w:fill="FFFFFF"/>
        </w:rPr>
        <w:t>, home of Mississippi State University and a variety of stores, restaurants and activities, is just a quick and easy 30-minute commute away.</w:t>
      </w:r>
    </w:p>
    <w:p w14:paraId="2F0ED7C0" w14:textId="0C35F627" w:rsidR="003534C2" w:rsidRPr="00DC0962" w:rsidRDefault="003534C2" w:rsidP="00A24B39">
      <w:pPr>
        <w:shd w:val="clear" w:color="auto" w:fill="FFFFFF"/>
        <w:spacing w:after="225" w:line="240" w:lineRule="auto"/>
        <w:rPr>
          <w:rFonts w:ascii="Noto Sans" w:eastAsia="Times New Roman" w:hAnsi="Noto Sans" w:cs="Noto Sans"/>
          <w:sz w:val="23"/>
          <w:szCs w:val="23"/>
        </w:rPr>
      </w:pPr>
      <w:r w:rsidRPr="00DC0962">
        <w:rPr>
          <w:rFonts w:ascii="Noto Sans" w:eastAsia="Times New Roman" w:hAnsi="Noto Sans" w:cs="Noto Sans"/>
          <w:sz w:val="23"/>
          <w:szCs w:val="23"/>
        </w:rPr>
        <w:t>Follow us on </w:t>
      </w:r>
      <w:hyperlink r:id="rId12" w:tgtFrame="_blank" w:history="1">
        <w:r w:rsidRPr="00DC0962">
          <w:rPr>
            <w:rFonts w:ascii="Noto Sans" w:eastAsia="Times New Roman" w:hAnsi="Noto Sans" w:cs="Noto Sans"/>
            <w:sz w:val="23"/>
            <w:szCs w:val="23"/>
            <w:u w:val="single"/>
          </w:rPr>
          <w:t>LinkedIn</w:t>
        </w:r>
      </w:hyperlink>
      <w:r w:rsidR="0085603D">
        <w:rPr>
          <w:rFonts w:ascii="Noto Sans" w:eastAsia="Times New Roman" w:hAnsi="Noto Sans" w:cs="Noto Sans"/>
          <w:sz w:val="23"/>
          <w:szCs w:val="23"/>
        </w:rPr>
        <w:t xml:space="preserve"> and</w:t>
      </w:r>
      <w:r w:rsidRPr="00DC0962">
        <w:rPr>
          <w:rFonts w:ascii="Noto Sans" w:eastAsia="Times New Roman" w:hAnsi="Noto Sans" w:cs="Noto Sans"/>
          <w:sz w:val="23"/>
          <w:szCs w:val="23"/>
        </w:rPr>
        <w:t> </w:t>
      </w:r>
      <w:hyperlink r:id="rId13" w:tgtFrame="_blank" w:history="1">
        <w:r w:rsidRPr="00DC0962">
          <w:rPr>
            <w:rFonts w:ascii="Noto Sans" w:eastAsia="Times New Roman" w:hAnsi="Noto Sans" w:cs="Noto Sans"/>
            <w:sz w:val="23"/>
            <w:szCs w:val="23"/>
            <w:u w:val="single"/>
          </w:rPr>
          <w:t>Facebook</w:t>
        </w:r>
      </w:hyperlink>
      <w:r w:rsidRPr="00DC0962">
        <w:rPr>
          <w:rFonts w:ascii="Noto Sans" w:eastAsia="Times New Roman" w:hAnsi="Noto Sans" w:cs="Noto Sans"/>
          <w:sz w:val="23"/>
          <w:szCs w:val="23"/>
        </w:rPr>
        <w:t> to stay up to date on Tolko news and job postings.</w:t>
      </w:r>
    </w:p>
    <w:p w14:paraId="1A9818C2" w14:textId="77EF0EAF" w:rsidR="004063CD" w:rsidRPr="00EA136B" w:rsidRDefault="003534C2" w:rsidP="002E413C">
      <w:pPr>
        <w:shd w:val="clear" w:color="auto" w:fill="FFFFFF"/>
        <w:spacing w:after="225" w:line="240" w:lineRule="auto"/>
        <w:rPr>
          <w:rFonts w:ascii="Noto Sans" w:eastAsia="Times New Roman" w:hAnsi="Noto Sans" w:cs="Noto Sans"/>
          <w:sz w:val="18"/>
          <w:szCs w:val="18"/>
        </w:rPr>
      </w:pPr>
      <w:r w:rsidRPr="00EA136B">
        <w:rPr>
          <w:rFonts w:ascii="Noto Sans" w:eastAsia="Times New Roman" w:hAnsi="Noto Sans" w:cs="Noto Sans"/>
          <w:sz w:val="18"/>
          <w:szCs w:val="18"/>
        </w:rPr>
        <w:t xml:space="preserve">To protect the privacy of your personal information, please ensure that when </w:t>
      </w:r>
      <w:r w:rsidR="00C4198F">
        <w:rPr>
          <w:rFonts w:ascii="Noto Sans" w:eastAsia="Times New Roman" w:hAnsi="Noto Sans" w:cs="Noto Sans"/>
          <w:sz w:val="18"/>
          <w:szCs w:val="18"/>
        </w:rPr>
        <w:t>applying online</w:t>
      </w:r>
      <w:r w:rsidRPr="00EA136B">
        <w:rPr>
          <w:rFonts w:ascii="Noto Sans" w:eastAsia="Times New Roman" w:hAnsi="Noto Sans" w:cs="Noto Sans"/>
          <w:sz w:val="18"/>
          <w:szCs w:val="18"/>
        </w:rPr>
        <w:t xml:space="preserve">, you are directed to </w:t>
      </w:r>
      <w:r w:rsidR="00590CC3">
        <w:rPr>
          <w:rFonts w:ascii="Noto Sans" w:eastAsia="Times New Roman" w:hAnsi="Noto Sans" w:cs="Noto Sans"/>
          <w:sz w:val="18"/>
          <w:szCs w:val="18"/>
        </w:rPr>
        <w:t>STP’s</w:t>
      </w:r>
      <w:r w:rsidRPr="00EA136B">
        <w:rPr>
          <w:rFonts w:ascii="Noto Sans" w:eastAsia="Times New Roman" w:hAnsi="Noto Sans" w:cs="Noto Sans"/>
          <w:sz w:val="18"/>
          <w:szCs w:val="18"/>
        </w:rPr>
        <w:t xml:space="preserve"> job opportunities through our website at </w:t>
      </w:r>
      <w:hyperlink r:id="rId14" w:history="1">
        <w:r w:rsidR="00C4198F" w:rsidRPr="00066B38">
          <w:rPr>
            <w:rStyle w:val="Hyperlink"/>
            <w:rFonts w:ascii="Noto Sans" w:eastAsia="Times New Roman" w:hAnsi="Noto Sans" w:cs="Noto Sans"/>
            <w:sz w:val="18"/>
            <w:szCs w:val="18"/>
          </w:rPr>
          <w:t>www.setimbercareers.com</w:t>
        </w:r>
      </w:hyperlink>
      <w:r w:rsidRPr="00EA136B">
        <w:rPr>
          <w:rFonts w:ascii="Noto Sans" w:eastAsia="Times New Roman" w:hAnsi="Noto Sans" w:cs="Noto Sans"/>
          <w:sz w:val="18"/>
          <w:szCs w:val="18"/>
        </w:rPr>
        <w:t>. </w:t>
      </w:r>
    </w:p>
    <w:sectPr w:rsidR="004063CD" w:rsidRPr="00EA136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1D041" w14:textId="77777777" w:rsidR="0027146D" w:rsidRDefault="0027146D" w:rsidP="00821448">
      <w:pPr>
        <w:spacing w:after="0" w:line="240" w:lineRule="auto"/>
      </w:pPr>
      <w:r>
        <w:separator/>
      </w:r>
    </w:p>
  </w:endnote>
  <w:endnote w:type="continuationSeparator" w:id="0">
    <w:p w14:paraId="7F667AB0" w14:textId="77777777" w:rsidR="0027146D" w:rsidRDefault="0027146D" w:rsidP="00821448">
      <w:pPr>
        <w:spacing w:after="0" w:line="240" w:lineRule="auto"/>
      </w:pPr>
      <w:r>
        <w:continuationSeparator/>
      </w:r>
    </w:p>
  </w:endnote>
  <w:endnote w:type="continuationNotice" w:id="1">
    <w:p w14:paraId="04929324" w14:textId="77777777" w:rsidR="0027146D" w:rsidRDefault="00271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26E6" w14:textId="77777777" w:rsidR="00737B7B" w:rsidRDefault="00737B7B" w:rsidP="00737B7B">
    <w:pPr>
      <w:pStyle w:val="Footer"/>
      <w:jc w:val="center"/>
      <w:rPr>
        <w:rFonts w:cstheme="minorHAnsi"/>
        <w:color w:val="000000"/>
        <w:sz w:val="20"/>
        <w:szCs w:val="20"/>
        <w:shd w:val="clear" w:color="auto" w:fill="FFFFFF"/>
      </w:rPr>
    </w:pPr>
  </w:p>
  <w:p w14:paraId="2B451E12" w14:textId="37B33843" w:rsidR="00737B7B" w:rsidRPr="00DE02E3" w:rsidRDefault="00737B7B" w:rsidP="00737B7B">
    <w:pPr>
      <w:pStyle w:val="Footer"/>
      <w:jc w:val="center"/>
      <w:rPr>
        <w:rFonts w:cstheme="minorHAnsi"/>
        <w:color w:val="000000"/>
        <w:sz w:val="20"/>
        <w:szCs w:val="20"/>
        <w:shd w:val="clear" w:color="auto" w:fill="FFFFFF"/>
      </w:rPr>
    </w:pPr>
    <w:r w:rsidRPr="00DE02E3">
      <w:rPr>
        <w:rFonts w:cstheme="minorHAnsi"/>
        <w:color w:val="000000"/>
        <w:sz w:val="20"/>
        <w:szCs w:val="20"/>
        <w:shd w:val="clear" w:color="auto" w:fill="FFFFFF"/>
      </w:rPr>
      <w:t>240 Pca Road</w:t>
    </w:r>
  </w:p>
  <w:p w14:paraId="4FA6DE1C" w14:textId="24713B38" w:rsidR="00821448" w:rsidRPr="00737B7B" w:rsidRDefault="00737B7B" w:rsidP="00737B7B">
    <w:pPr>
      <w:pStyle w:val="Footer"/>
      <w:jc w:val="center"/>
      <w:rPr>
        <w:rFonts w:cstheme="minorHAnsi"/>
        <w:sz w:val="20"/>
        <w:szCs w:val="20"/>
      </w:rPr>
    </w:pPr>
    <w:r w:rsidRPr="00DE02E3">
      <w:rPr>
        <w:rFonts w:cstheme="minorHAnsi"/>
        <w:color w:val="000000"/>
        <w:sz w:val="20"/>
        <w:szCs w:val="20"/>
        <w:shd w:val="clear" w:color="auto" w:fill="FFFFFF"/>
      </w:rPr>
      <w:t xml:space="preserve"> Ackerman, MS 39735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0420" w14:textId="77777777" w:rsidR="0027146D" w:rsidRDefault="0027146D" w:rsidP="00821448">
      <w:pPr>
        <w:spacing w:after="0" w:line="240" w:lineRule="auto"/>
      </w:pPr>
      <w:r>
        <w:separator/>
      </w:r>
    </w:p>
  </w:footnote>
  <w:footnote w:type="continuationSeparator" w:id="0">
    <w:p w14:paraId="7D06FC28" w14:textId="77777777" w:rsidR="0027146D" w:rsidRDefault="0027146D" w:rsidP="00821448">
      <w:pPr>
        <w:spacing w:after="0" w:line="240" w:lineRule="auto"/>
      </w:pPr>
      <w:r>
        <w:continuationSeparator/>
      </w:r>
    </w:p>
  </w:footnote>
  <w:footnote w:type="continuationNotice" w:id="1">
    <w:p w14:paraId="1A761299" w14:textId="77777777" w:rsidR="0027146D" w:rsidRDefault="00271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E3" w14:textId="2D294AD6" w:rsidR="00821448" w:rsidRDefault="00937785" w:rsidP="00C24324">
    <w:pPr>
      <w:pStyle w:val="Header"/>
      <w:tabs>
        <w:tab w:val="left" w:pos="2248"/>
        <w:tab w:val="left" w:pos="8851"/>
        <w:tab w:val="right" w:pos="10800"/>
      </w:tabs>
      <w:rPr>
        <w:noProof/>
      </w:rPr>
    </w:pPr>
    <w:r>
      <w:rPr>
        <w:b/>
        <w:bCs/>
        <w:noProof/>
        <w:sz w:val="44"/>
        <w:szCs w:val="44"/>
      </w:rPr>
      <w:drawing>
        <wp:inline distT="0" distB="0" distL="0" distR="0" wp14:anchorId="2428B887" wp14:editId="77B77110">
          <wp:extent cx="1257300" cy="867784"/>
          <wp:effectExtent l="0" t="0" r="0" b="8890"/>
          <wp:docPr id="206768476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84762"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523" cy="872079"/>
                  </a:xfrm>
                  <a:prstGeom prst="rect">
                    <a:avLst/>
                  </a:prstGeom>
                </pic:spPr>
              </pic:pic>
            </a:graphicData>
          </a:graphic>
        </wp:inline>
      </w:drawing>
    </w:r>
    <w:r w:rsidR="00C24324">
      <w:rPr>
        <w:b/>
        <w:bCs/>
        <w:noProof/>
        <w:sz w:val="44"/>
        <w:szCs w:val="44"/>
      </w:rPr>
      <w:t xml:space="preserve">            </w:t>
    </w:r>
    <w:r w:rsidR="00571E50">
      <w:rPr>
        <w:b/>
        <w:bCs/>
        <w:noProof/>
        <w:sz w:val="44"/>
        <w:szCs w:val="44"/>
      </w:rPr>
      <w:t>We’re Hiring!</w:t>
    </w:r>
  </w:p>
  <w:p w14:paraId="4B37F785" w14:textId="77777777" w:rsidR="00821448" w:rsidRDefault="0082144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737B"/>
    <w:multiLevelType w:val="multilevel"/>
    <w:tmpl w:val="0D6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526BB"/>
    <w:multiLevelType w:val="multilevel"/>
    <w:tmpl w:val="23BE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F515B"/>
    <w:multiLevelType w:val="multilevel"/>
    <w:tmpl w:val="C900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46098"/>
    <w:multiLevelType w:val="multilevel"/>
    <w:tmpl w:val="DA1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39E2"/>
    <w:multiLevelType w:val="hybridMultilevel"/>
    <w:tmpl w:val="44E4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22314"/>
    <w:multiLevelType w:val="multilevel"/>
    <w:tmpl w:val="EAC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87194"/>
    <w:multiLevelType w:val="hybridMultilevel"/>
    <w:tmpl w:val="1382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16670"/>
    <w:multiLevelType w:val="multilevel"/>
    <w:tmpl w:val="44BE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84311"/>
    <w:multiLevelType w:val="hybridMultilevel"/>
    <w:tmpl w:val="6A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13938">
    <w:abstractNumId w:val="3"/>
  </w:num>
  <w:num w:numId="2" w16cid:durableId="1805848099">
    <w:abstractNumId w:val="0"/>
  </w:num>
  <w:num w:numId="3" w16cid:durableId="195119142">
    <w:abstractNumId w:val="2"/>
  </w:num>
  <w:num w:numId="4" w16cid:durableId="441073214">
    <w:abstractNumId w:val="1"/>
  </w:num>
  <w:num w:numId="5" w16cid:durableId="284970894">
    <w:abstractNumId w:val="7"/>
  </w:num>
  <w:num w:numId="6" w16cid:durableId="423184586">
    <w:abstractNumId w:val="4"/>
  </w:num>
  <w:num w:numId="7" w16cid:durableId="1662542025">
    <w:abstractNumId w:val="6"/>
  </w:num>
  <w:num w:numId="8" w16cid:durableId="60829536">
    <w:abstractNumId w:val="8"/>
  </w:num>
  <w:num w:numId="9" w16cid:durableId="1501233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2MDExNDc0MjY2NLNU0lEKTi0uzszPAykwqwUA8AnrriwAAAA="/>
  </w:docVars>
  <w:rsids>
    <w:rsidRoot w:val="004063CD"/>
    <w:rsid w:val="00000FDD"/>
    <w:rsid w:val="00014307"/>
    <w:rsid w:val="0001739B"/>
    <w:rsid w:val="000255A7"/>
    <w:rsid w:val="00030143"/>
    <w:rsid w:val="00031865"/>
    <w:rsid w:val="00031979"/>
    <w:rsid w:val="0003399B"/>
    <w:rsid w:val="000358C9"/>
    <w:rsid w:val="00041F60"/>
    <w:rsid w:val="00042802"/>
    <w:rsid w:val="00045FE9"/>
    <w:rsid w:val="000464D8"/>
    <w:rsid w:val="00050AD3"/>
    <w:rsid w:val="00053AAF"/>
    <w:rsid w:val="00066E02"/>
    <w:rsid w:val="00070419"/>
    <w:rsid w:val="0008008E"/>
    <w:rsid w:val="00081B28"/>
    <w:rsid w:val="00081CC9"/>
    <w:rsid w:val="00082A6E"/>
    <w:rsid w:val="00082D8A"/>
    <w:rsid w:val="00084335"/>
    <w:rsid w:val="00087CA9"/>
    <w:rsid w:val="0009105E"/>
    <w:rsid w:val="00096D51"/>
    <w:rsid w:val="000B0128"/>
    <w:rsid w:val="000B57CA"/>
    <w:rsid w:val="000B6C8D"/>
    <w:rsid w:val="000C438F"/>
    <w:rsid w:val="000C61D8"/>
    <w:rsid w:val="000C6200"/>
    <w:rsid w:val="000D4022"/>
    <w:rsid w:val="000D483D"/>
    <w:rsid w:val="000E3024"/>
    <w:rsid w:val="000F1CD7"/>
    <w:rsid w:val="000F3B51"/>
    <w:rsid w:val="00107CA7"/>
    <w:rsid w:val="00113145"/>
    <w:rsid w:val="001148A7"/>
    <w:rsid w:val="00123101"/>
    <w:rsid w:val="00123F3A"/>
    <w:rsid w:val="001305E3"/>
    <w:rsid w:val="001325FB"/>
    <w:rsid w:val="00134356"/>
    <w:rsid w:val="00134A7F"/>
    <w:rsid w:val="00135545"/>
    <w:rsid w:val="0013649F"/>
    <w:rsid w:val="00142D66"/>
    <w:rsid w:val="00151E16"/>
    <w:rsid w:val="00152E43"/>
    <w:rsid w:val="00170C9F"/>
    <w:rsid w:val="00171D31"/>
    <w:rsid w:val="00175785"/>
    <w:rsid w:val="00181BE3"/>
    <w:rsid w:val="00192116"/>
    <w:rsid w:val="001952D0"/>
    <w:rsid w:val="00196DCC"/>
    <w:rsid w:val="001A0CB9"/>
    <w:rsid w:val="001A4899"/>
    <w:rsid w:val="001C7D13"/>
    <w:rsid w:val="001C7D5B"/>
    <w:rsid w:val="001C7F80"/>
    <w:rsid w:val="001D335E"/>
    <w:rsid w:val="001D4BC3"/>
    <w:rsid w:val="001E1A0F"/>
    <w:rsid w:val="001E25A6"/>
    <w:rsid w:val="001E462F"/>
    <w:rsid w:val="0020128F"/>
    <w:rsid w:val="002031BA"/>
    <w:rsid w:val="00205AEA"/>
    <w:rsid w:val="002067DC"/>
    <w:rsid w:val="00216B47"/>
    <w:rsid w:val="00217992"/>
    <w:rsid w:val="00222A58"/>
    <w:rsid w:val="00225449"/>
    <w:rsid w:val="00230A3F"/>
    <w:rsid w:val="00234B4C"/>
    <w:rsid w:val="00243ECF"/>
    <w:rsid w:val="002510B7"/>
    <w:rsid w:val="002531A2"/>
    <w:rsid w:val="0025603D"/>
    <w:rsid w:val="00266906"/>
    <w:rsid w:val="00270C9C"/>
    <w:rsid w:val="0027146D"/>
    <w:rsid w:val="00274D3C"/>
    <w:rsid w:val="00277E17"/>
    <w:rsid w:val="00280886"/>
    <w:rsid w:val="0028520C"/>
    <w:rsid w:val="00294B52"/>
    <w:rsid w:val="0029591D"/>
    <w:rsid w:val="002A13C6"/>
    <w:rsid w:val="002A680D"/>
    <w:rsid w:val="002B0409"/>
    <w:rsid w:val="002B0AFC"/>
    <w:rsid w:val="002B20E0"/>
    <w:rsid w:val="002C49CB"/>
    <w:rsid w:val="002D482F"/>
    <w:rsid w:val="002D71FB"/>
    <w:rsid w:val="002E0509"/>
    <w:rsid w:val="002E14AB"/>
    <w:rsid w:val="002E413C"/>
    <w:rsid w:val="002E4C04"/>
    <w:rsid w:val="00304F91"/>
    <w:rsid w:val="00312F54"/>
    <w:rsid w:val="00320FDA"/>
    <w:rsid w:val="00327DF5"/>
    <w:rsid w:val="00332C5B"/>
    <w:rsid w:val="003370D7"/>
    <w:rsid w:val="0033789A"/>
    <w:rsid w:val="00337F23"/>
    <w:rsid w:val="0034222E"/>
    <w:rsid w:val="003534C2"/>
    <w:rsid w:val="003539B4"/>
    <w:rsid w:val="00353FAE"/>
    <w:rsid w:val="0035494C"/>
    <w:rsid w:val="00355509"/>
    <w:rsid w:val="00362004"/>
    <w:rsid w:val="003821F4"/>
    <w:rsid w:val="0038352B"/>
    <w:rsid w:val="00383A81"/>
    <w:rsid w:val="00392CF7"/>
    <w:rsid w:val="00393D58"/>
    <w:rsid w:val="00395153"/>
    <w:rsid w:val="003A007D"/>
    <w:rsid w:val="003A1741"/>
    <w:rsid w:val="003A210A"/>
    <w:rsid w:val="003B471A"/>
    <w:rsid w:val="003C18FA"/>
    <w:rsid w:val="003C6848"/>
    <w:rsid w:val="003C6F4F"/>
    <w:rsid w:val="003D1CF0"/>
    <w:rsid w:val="003D2BCC"/>
    <w:rsid w:val="003E29FE"/>
    <w:rsid w:val="003E5211"/>
    <w:rsid w:val="003E5A19"/>
    <w:rsid w:val="003F2908"/>
    <w:rsid w:val="003F393E"/>
    <w:rsid w:val="003F6C5F"/>
    <w:rsid w:val="003F75F9"/>
    <w:rsid w:val="004063CD"/>
    <w:rsid w:val="004145DD"/>
    <w:rsid w:val="00422B50"/>
    <w:rsid w:val="00432A5F"/>
    <w:rsid w:val="0043474E"/>
    <w:rsid w:val="00434B9D"/>
    <w:rsid w:val="00436523"/>
    <w:rsid w:val="00443124"/>
    <w:rsid w:val="004444F0"/>
    <w:rsid w:val="00444694"/>
    <w:rsid w:val="00444D6F"/>
    <w:rsid w:val="00454010"/>
    <w:rsid w:val="00455E25"/>
    <w:rsid w:val="004645EE"/>
    <w:rsid w:val="0046474E"/>
    <w:rsid w:val="00484601"/>
    <w:rsid w:val="004902C5"/>
    <w:rsid w:val="00490BCF"/>
    <w:rsid w:val="00494B47"/>
    <w:rsid w:val="004A6DE8"/>
    <w:rsid w:val="004B1173"/>
    <w:rsid w:val="004B4B7C"/>
    <w:rsid w:val="004B7ADF"/>
    <w:rsid w:val="004C010D"/>
    <w:rsid w:val="004C28F1"/>
    <w:rsid w:val="004C61D8"/>
    <w:rsid w:val="004D3AD8"/>
    <w:rsid w:val="004D69BC"/>
    <w:rsid w:val="004E0B2F"/>
    <w:rsid w:val="005001A2"/>
    <w:rsid w:val="00501590"/>
    <w:rsid w:val="00503505"/>
    <w:rsid w:val="00505EB0"/>
    <w:rsid w:val="00522F62"/>
    <w:rsid w:val="005266A1"/>
    <w:rsid w:val="00527C36"/>
    <w:rsid w:val="00541745"/>
    <w:rsid w:val="005435D0"/>
    <w:rsid w:val="00550D38"/>
    <w:rsid w:val="0055211E"/>
    <w:rsid w:val="0055376E"/>
    <w:rsid w:val="00560581"/>
    <w:rsid w:val="005612F9"/>
    <w:rsid w:val="00571E50"/>
    <w:rsid w:val="00572310"/>
    <w:rsid w:val="00572373"/>
    <w:rsid w:val="00583C78"/>
    <w:rsid w:val="0058433F"/>
    <w:rsid w:val="00587595"/>
    <w:rsid w:val="00590CC3"/>
    <w:rsid w:val="00597E1D"/>
    <w:rsid w:val="005A43F9"/>
    <w:rsid w:val="005A445E"/>
    <w:rsid w:val="005B08FF"/>
    <w:rsid w:val="005C11D0"/>
    <w:rsid w:val="005C2BE7"/>
    <w:rsid w:val="005C35CA"/>
    <w:rsid w:val="005D1DCD"/>
    <w:rsid w:val="005E2C03"/>
    <w:rsid w:val="005E4561"/>
    <w:rsid w:val="005F1526"/>
    <w:rsid w:val="00614C40"/>
    <w:rsid w:val="00616AD0"/>
    <w:rsid w:val="00616AF3"/>
    <w:rsid w:val="00620946"/>
    <w:rsid w:val="00633A27"/>
    <w:rsid w:val="00633EC8"/>
    <w:rsid w:val="00637951"/>
    <w:rsid w:val="00637BC6"/>
    <w:rsid w:val="00640769"/>
    <w:rsid w:val="00642CF9"/>
    <w:rsid w:val="006445A9"/>
    <w:rsid w:val="006447D8"/>
    <w:rsid w:val="00644E90"/>
    <w:rsid w:val="006473F6"/>
    <w:rsid w:val="00651DE0"/>
    <w:rsid w:val="0065574F"/>
    <w:rsid w:val="00657D7A"/>
    <w:rsid w:val="006661D5"/>
    <w:rsid w:val="006676F5"/>
    <w:rsid w:val="00667B49"/>
    <w:rsid w:val="00681DC3"/>
    <w:rsid w:val="006847A2"/>
    <w:rsid w:val="006A009F"/>
    <w:rsid w:val="006B0F66"/>
    <w:rsid w:val="006B3557"/>
    <w:rsid w:val="006B6DD3"/>
    <w:rsid w:val="006C1B3F"/>
    <w:rsid w:val="006D744C"/>
    <w:rsid w:val="006E226F"/>
    <w:rsid w:val="006E5AEA"/>
    <w:rsid w:val="006E7499"/>
    <w:rsid w:val="006F481C"/>
    <w:rsid w:val="006F5F70"/>
    <w:rsid w:val="00701E92"/>
    <w:rsid w:val="00702C29"/>
    <w:rsid w:val="00715EAE"/>
    <w:rsid w:val="0072052B"/>
    <w:rsid w:val="007214A0"/>
    <w:rsid w:val="007238E8"/>
    <w:rsid w:val="00731D07"/>
    <w:rsid w:val="00737B7B"/>
    <w:rsid w:val="00740618"/>
    <w:rsid w:val="00742B8B"/>
    <w:rsid w:val="00745865"/>
    <w:rsid w:val="00753D8B"/>
    <w:rsid w:val="007551C5"/>
    <w:rsid w:val="00755E88"/>
    <w:rsid w:val="007600E4"/>
    <w:rsid w:val="00764821"/>
    <w:rsid w:val="00770E0E"/>
    <w:rsid w:val="00772657"/>
    <w:rsid w:val="007764C6"/>
    <w:rsid w:val="00776BCC"/>
    <w:rsid w:val="00780D5C"/>
    <w:rsid w:val="0079331D"/>
    <w:rsid w:val="00795DB7"/>
    <w:rsid w:val="007971C9"/>
    <w:rsid w:val="00797F31"/>
    <w:rsid w:val="007A123A"/>
    <w:rsid w:val="007A68E1"/>
    <w:rsid w:val="007B2126"/>
    <w:rsid w:val="007B4EA1"/>
    <w:rsid w:val="007D0072"/>
    <w:rsid w:val="007D18E6"/>
    <w:rsid w:val="007F3C0D"/>
    <w:rsid w:val="007F4DB6"/>
    <w:rsid w:val="00806640"/>
    <w:rsid w:val="00807CF3"/>
    <w:rsid w:val="00812409"/>
    <w:rsid w:val="00816ED4"/>
    <w:rsid w:val="00821448"/>
    <w:rsid w:val="00835176"/>
    <w:rsid w:val="00844C39"/>
    <w:rsid w:val="0084613F"/>
    <w:rsid w:val="00851C58"/>
    <w:rsid w:val="00854DD0"/>
    <w:rsid w:val="0085603D"/>
    <w:rsid w:val="00860FC1"/>
    <w:rsid w:val="00864E3A"/>
    <w:rsid w:val="00867242"/>
    <w:rsid w:val="008718BA"/>
    <w:rsid w:val="008744B5"/>
    <w:rsid w:val="00875BBF"/>
    <w:rsid w:val="008763A9"/>
    <w:rsid w:val="00881AD5"/>
    <w:rsid w:val="00881B71"/>
    <w:rsid w:val="00896351"/>
    <w:rsid w:val="008A2D63"/>
    <w:rsid w:val="008A55B6"/>
    <w:rsid w:val="008B5503"/>
    <w:rsid w:val="008C189E"/>
    <w:rsid w:val="008C7BC8"/>
    <w:rsid w:val="008D49A9"/>
    <w:rsid w:val="008E1E71"/>
    <w:rsid w:val="008F067F"/>
    <w:rsid w:val="008F10BB"/>
    <w:rsid w:val="008F1E45"/>
    <w:rsid w:val="008F3D93"/>
    <w:rsid w:val="00911A96"/>
    <w:rsid w:val="009125C7"/>
    <w:rsid w:val="00915709"/>
    <w:rsid w:val="00915A07"/>
    <w:rsid w:val="00915A50"/>
    <w:rsid w:val="00920F3D"/>
    <w:rsid w:val="00922B37"/>
    <w:rsid w:val="00923AD8"/>
    <w:rsid w:val="00925E93"/>
    <w:rsid w:val="00937785"/>
    <w:rsid w:val="00946949"/>
    <w:rsid w:val="00967091"/>
    <w:rsid w:val="009844C4"/>
    <w:rsid w:val="00991658"/>
    <w:rsid w:val="009A6511"/>
    <w:rsid w:val="009B3816"/>
    <w:rsid w:val="009B3E9D"/>
    <w:rsid w:val="009C38DA"/>
    <w:rsid w:val="009D5360"/>
    <w:rsid w:val="009E0F83"/>
    <w:rsid w:val="009E23AC"/>
    <w:rsid w:val="009E759C"/>
    <w:rsid w:val="009F402E"/>
    <w:rsid w:val="00A0786B"/>
    <w:rsid w:val="00A078EE"/>
    <w:rsid w:val="00A171A4"/>
    <w:rsid w:val="00A24B39"/>
    <w:rsid w:val="00A25A97"/>
    <w:rsid w:val="00A34454"/>
    <w:rsid w:val="00A474C7"/>
    <w:rsid w:val="00A512FE"/>
    <w:rsid w:val="00A5394A"/>
    <w:rsid w:val="00A6080A"/>
    <w:rsid w:val="00A60867"/>
    <w:rsid w:val="00A63178"/>
    <w:rsid w:val="00A63A4F"/>
    <w:rsid w:val="00A6493B"/>
    <w:rsid w:val="00A64D7F"/>
    <w:rsid w:val="00A66DAD"/>
    <w:rsid w:val="00A7150F"/>
    <w:rsid w:val="00A72A74"/>
    <w:rsid w:val="00A81551"/>
    <w:rsid w:val="00A8269C"/>
    <w:rsid w:val="00A856E8"/>
    <w:rsid w:val="00A87E26"/>
    <w:rsid w:val="00A97234"/>
    <w:rsid w:val="00AA2807"/>
    <w:rsid w:val="00AA374D"/>
    <w:rsid w:val="00AA73A9"/>
    <w:rsid w:val="00AB1800"/>
    <w:rsid w:val="00AB1F2A"/>
    <w:rsid w:val="00AB4800"/>
    <w:rsid w:val="00AD49CD"/>
    <w:rsid w:val="00AF1803"/>
    <w:rsid w:val="00AF5123"/>
    <w:rsid w:val="00B00F92"/>
    <w:rsid w:val="00B06789"/>
    <w:rsid w:val="00B10629"/>
    <w:rsid w:val="00B17827"/>
    <w:rsid w:val="00B1788A"/>
    <w:rsid w:val="00B2616D"/>
    <w:rsid w:val="00B273A1"/>
    <w:rsid w:val="00B33D47"/>
    <w:rsid w:val="00B33F08"/>
    <w:rsid w:val="00B40CCF"/>
    <w:rsid w:val="00B47EC5"/>
    <w:rsid w:val="00B5044A"/>
    <w:rsid w:val="00B617C0"/>
    <w:rsid w:val="00B676A1"/>
    <w:rsid w:val="00B715E6"/>
    <w:rsid w:val="00B73823"/>
    <w:rsid w:val="00B7470E"/>
    <w:rsid w:val="00B76548"/>
    <w:rsid w:val="00B8146E"/>
    <w:rsid w:val="00B82F4D"/>
    <w:rsid w:val="00B915FA"/>
    <w:rsid w:val="00B91B58"/>
    <w:rsid w:val="00B93559"/>
    <w:rsid w:val="00BA11A3"/>
    <w:rsid w:val="00BA34EC"/>
    <w:rsid w:val="00BA7621"/>
    <w:rsid w:val="00BA7A69"/>
    <w:rsid w:val="00BA7BC6"/>
    <w:rsid w:val="00BB4FCB"/>
    <w:rsid w:val="00BB7A0E"/>
    <w:rsid w:val="00BC6D18"/>
    <w:rsid w:val="00BC7121"/>
    <w:rsid w:val="00BC780C"/>
    <w:rsid w:val="00BC7D1F"/>
    <w:rsid w:val="00BC7E9B"/>
    <w:rsid w:val="00BD33A4"/>
    <w:rsid w:val="00BE035C"/>
    <w:rsid w:val="00BE0CA1"/>
    <w:rsid w:val="00BE1972"/>
    <w:rsid w:val="00BE50E9"/>
    <w:rsid w:val="00BE660A"/>
    <w:rsid w:val="00BF1842"/>
    <w:rsid w:val="00BF28A6"/>
    <w:rsid w:val="00BF2B50"/>
    <w:rsid w:val="00BF573A"/>
    <w:rsid w:val="00C03273"/>
    <w:rsid w:val="00C04BB3"/>
    <w:rsid w:val="00C06736"/>
    <w:rsid w:val="00C214BE"/>
    <w:rsid w:val="00C2303A"/>
    <w:rsid w:val="00C24324"/>
    <w:rsid w:val="00C30DDB"/>
    <w:rsid w:val="00C3267F"/>
    <w:rsid w:val="00C32DB8"/>
    <w:rsid w:val="00C33D45"/>
    <w:rsid w:val="00C357BE"/>
    <w:rsid w:val="00C401B4"/>
    <w:rsid w:val="00C4198F"/>
    <w:rsid w:val="00C5091A"/>
    <w:rsid w:val="00C6135A"/>
    <w:rsid w:val="00C658C7"/>
    <w:rsid w:val="00C678DE"/>
    <w:rsid w:val="00C700B4"/>
    <w:rsid w:val="00C729E1"/>
    <w:rsid w:val="00C858DC"/>
    <w:rsid w:val="00CA1787"/>
    <w:rsid w:val="00CA787D"/>
    <w:rsid w:val="00CB38F3"/>
    <w:rsid w:val="00CB3D46"/>
    <w:rsid w:val="00CB7FA1"/>
    <w:rsid w:val="00CC1051"/>
    <w:rsid w:val="00CC73DF"/>
    <w:rsid w:val="00CD2E9B"/>
    <w:rsid w:val="00CD42A8"/>
    <w:rsid w:val="00CD7084"/>
    <w:rsid w:val="00CD7B1C"/>
    <w:rsid w:val="00CE1029"/>
    <w:rsid w:val="00CE193F"/>
    <w:rsid w:val="00CE4126"/>
    <w:rsid w:val="00CE7AB1"/>
    <w:rsid w:val="00D01DAF"/>
    <w:rsid w:val="00D148A0"/>
    <w:rsid w:val="00D22BDD"/>
    <w:rsid w:val="00D2671B"/>
    <w:rsid w:val="00D275C3"/>
    <w:rsid w:val="00D276F7"/>
    <w:rsid w:val="00D302AF"/>
    <w:rsid w:val="00D3297A"/>
    <w:rsid w:val="00D544C8"/>
    <w:rsid w:val="00D54609"/>
    <w:rsid w:val="00D5652D"/>
    <w:rsid w:val="00D83CEA"/>
    <w:rsid w:val="00D86503"/>
    <w:rsid w:val="00D86598"/>
    <w:rsid w:val="00D87A27"/>
    <w:rsid w:val="00DA11FC"/>
    <w:rsid w:val="00DA2312"/>
    <w:rsid w:val="00DB6EA8"/>
    <w:rsid w:val="00DB78C5"/>
    <w:rsid w:val="00DC0962"/>
    <w:rsid w:val="00DC442B"/>
    <w:rsid w:val="00DD185C"/>
    <w:rsid w:val="00DD21C5"/>
    <w:rsid w:val="00DD47A6"/>
    <w:rsid w:val="00DE1836"/>
    <w:rsid w:val="00DE1D7B"/>
    <w:rsid w:val="00DF1D0A"/>
    <w:rsid w:val="00DF2CA4"/>
    <w:rsid w:val="00DF413C"/>
    <w:rsid w:val="00E06646"/>
    <w:rsid w:val="00E07660"/>
    <w:rsid w:val="00E12431"/>
    <w:rsid w:val="00E20259"/>
    <w:rsid w:val="00E2689C"/>
    <w:rsid w:val="00E30FE3"/>
    <w:rsid w:val="00E373E1"/>
    <w:rsid w:val="00E41037"/>
    <w:rsid w:val="00E43CE3"/>
    <w:rsid w:val="00E52829"/>
    <w:rsid w:val="00E55773"/>
    <w:rsid w:val="00E624F8"/>
    <w:rsid w:val="00E67ECD"/>
    <w:rsid w:val="00E71919"/>
    <w:rsid w:val="00E754AC"/>
    <w:rsid w:val="00E76086"/>
    <w:rsid w:val="00E760B5"/>
    <w:rsid w:val="00E80091"/>
    <w:rsid w:val="00E80C11"/>
    <w:rsid w:val="00E81EB6"/>
    <w:rsid w:val="00E92B6D"/>
    <w:rsid w:val="00E94B39"/>
    <w:rsid w:val="00E97F2F"/>
    <w:rsid w:val="00EA136B"/>
    <w:rsid w:val="00EA2161"/>
    <w:rsid w:val="00EA7FE2"/>
    <w:rsid w:val="00EB085C"/>
    <w:rsid w:val="00EB3064"/>
    <w:rsid w:val="00EB346E"/>
    <w:rsid w:val="00EB532F"/>
    <w:rsid w:val="00EC1E85"/>
    <w:rsid w:val="00ED1274"/>
    <w:rsid w:val="00ED3F9E"/>
    <w:rsid w:val="00EE44B6"/>
    <w:rsid w:val="00EE4DF0"/>
    <w:rsid w:val="00EE59E8"/>
    <w:rsid w:val="00EE6039"/>
    <w:rsid w:val="00EF108A"/>
    <w:rsid w:val="00F00B89"/>
    <w:rsid w:val="00F16495"/>
    <w:rsid w:val="00F22A2A"/>
    <w:rsid w:val="00F2693C"/>
    <w:rsid w:val="00F35BD9"/>
    <w:rsid w:val="00F44494"/>
    <w:rsid w:val="00F6789A"/>
    <w:rsid w:val="00F704BC"/>
    <w:rsid w:val="00F70EA8"/>
    <w:rsid w:val="00F747C7"/>
    <w:rsid w:val="00F748F7"/>
    <w:rsid w:val="00F74CD4"/>
    <w:rsid w:val="00F87113"/>
    <w:rsid w:val="00F87AE4"/>
    <w:rsid w:val="00F953C0"/>
    <w:rsid w:val="00FA04BB"/>
    <w:rsid w:val="00FA5318"/>
    <w:rsid w:val="00FA7E98"/>
    <w:rsid w:val="00FC0B34"/>
    <w:rsid w:val="00FC20A1"/>
    <w:rsid w:val="00FE493B"/>
    <w:rsid w:val="00FE7136"/>
    <w:rsid w:val="00FE7B37"/>
    <w:rsid w:val="00FF0917"/>
    <w:rsid w:val="00FF0DAA"/>
    <w:rsid w:val="00FF1D0C"/>
    <w:rsid w:val="01A3A555"/>
    <w:rsid w:val="03EEBBAE"/>
    <w:rsid w:val="047CE24F"/>
    <w:rsid w:val="0618B2B0"/>
    <w:rsid w:val="065B4220"/>
    <w:rsid w:val="09ADCB69"/>
    <w:rsid w:val="0B3D1BB8"/>
    <w:rsid w:val="0B9C5198"/>
    <w:rsid w:val="0C9FDDC4"/>
    <w:rsid w:val="0CB6439A"/>
    <w:rsid w:val="0EF667C2"/>
    <w:rsid w:val="102265E8"/>
    <w:rsid w:val="1048BD2F"/>
    <w:rsid w:val="111F7B01"/>
    <w:rsid w:val="1237B678"/>
    <w:rsid w:val="1275FC96"/>
    <w:rsid w:val="13B0B088"/>
    <w:rsid w:val="1636A485"/>
    <w:rsid w:val="173B1A75"/>
    <w:rsid w:val="180E5EFD"/>
    <w:rsid w:val="199DAF4C"/>
    <w:rsid w:val="1B190F49"/>
    <w:rsid w:val="1BBBC26D"/>
    <w:rsid w:val="1CA60584"/>
    <w:rsid w:val="1F6D02BE"/>
    <w:rsid w:val="2541E5D6"/>
    <w:rsid w:val="25E6447B"/>
    <w:rsid w:val="26543D85"/>
    <w:rsid w:val="265A214D"/>
    <w:rsid w:val="27014B67"/>
    <w:rsid w:val="272CA186"/>
    <w:rsid w:val="277584ED"/>
    <w:rsid w:val="2833F831"/>
    <w:rsid w:val="285A692C"/>
    <w:rsid w:val="2A0DCF15"/>
    <w:rsid w:val="2ADB83F7"/>
    <w:rsid w:val="2CB55ADB"/>
    <w:rsid w:val="2CBD4EDA"/>
    <w:rsid w:val="2D75A41E"/>
    <w:rsid w:val="2F329445"/>
    <w:rsid w:val="30B0670F"/>
    <w:rsid w:val="30C794FA"/>
    <w:rsid w:val="30CE64A6"/>
    <w:rsid w:val="30F55DFE"/>
    <w:rsid w:val="330E4504"/>
    <w:rsid w:val="357C504E"/>
    <w:rsid w:val="362DB3F2"/>
    <w:rsid w:val="37D375BF"/>
    <w:rsid w:val="386FD447"/>
    <w:rsid w:val="3914DC80"/>
    <w:rsid w:val="394A2DF2"/>
    <w:rsid w:val="39618E24"/>
    <w:rsid w:val="39FDB2F8"/>
    <w:rsid w:val="3A7C14F0"/>
    <w:rsid w:val="40178CFF"/>
    <w:rsid w:val="42BF18C5"/>
    <w:rsid w:val="4498EFA9"/>
    <w:rsid w:val="44D5A402"/>
    <w:rsid w:val="466E17D9"/>
    <w:rsid w:val="46929429"/>
    <w:rsid w:val="48D8F2CC"/>
    <w:rsid w:val="4A35A3CF"/>
    <w:rsid w:val="4B860E38"/>
    <w:rsid w:val="4D6D614D"/>
    <w:rsid w:val="4E2D99FE"/>
    <w:rsid w:val="4E7C8648"/>
    <w:rsid w:val="4F57441B"/>
    <w:rsid w:val="500770E2"/>
    <w:rsid w:val="504C67D1"/>
    <w:rsid w:val="52F19133"/>
    <w:rsid w:val="548C6AF4"/>
    <w:rsid w:val="56361C2D"/>
    <w:rsid w:val="58DBE286"/>
    <w:rsid w:val="59E8463B"/>
    <w:rsid w:val="5E92DCE3"/>
    <w:rsid w:val="5F6E96D2"/>
    <w:rsid w:val="609942CE"/>
    <w:rsid w:val="6452F89A"/>
    <w:rsid w:val="665BB561"/>
    <w:rsid w:val="6B150A70"/>
    <w:rsid w:val="6B6F0CE9"/>
    <w:rsid w:val="6E4022BB"/>
    <w:rsid w:val="6ED8243F"/>
    <w:rsid w:val="70BF7754"/>
    <w:rsid w:val="71272659"/>
    <w:rsid w:val="735986E9"/>
    <w:rsid w:val="7636D797"/>
    <w:rsid w:val="78B4EDAC"/>
    <w:rsid w:val="7932383E"/>
    <w:rsid w:val="7ACE089F"/>
    <w:rsid w:val="7CCCB3D5"/>
    <w:rsid w:val="7F0CFF11"/>
    <w:rsid w:val="7F641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4B092"/>
  <w15:chartTrackingRefBased/>
  <w15:docId w15:val="{5140A17F-FACB-465E-9716-950C8F77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063CD"/>
    <w:pPr>
      <w:spacing w:line="240" w:lineRule="auto"/>
    </w:pPr>
    <w:rPr>
      <w:sz w:val="20"/>
      <w:szCs w:val="20"/>
    </w:rPr>
  </w:style>
  <w:style w:type="character" w:customStyle="1" w:styleId="CommentTextChar">
    <w:name w:val="Comment Text Char"/>
    <w:basedOn w:val="DefaultParagraphFont"/>
    <w:link w:val="CommentText"/>
    <w:uiPriority w:val="99"/>
    <w:rsid w:val="004063CD"/>
    <w:rPr>
      <w:sz w:val="20"/>
      <w:szCs w:val="20"/>
    </w:rPr>
  </w:style>
  <w:style w:type="character" w:styleId="CommentReference">
    <w:name w:val="annotation reference"/>
    <w:basedOn w:val="DefaultParagraphFont"/>
    <w:uiPriority w:val="99"/>
    <w:semiHidden/>
    <w:unhideWhenUsed/>
    <w:rsid w:val="004063CD"/>
    <w:rPr>
      <w:sz w:val="16"/>
      <w:szCs w:val="16"/>
    </w:rPr>
  </w:style>
  <w:style w:type="paragraph" w:styleId="NormalWeb">
    <w:name w:val="Normal (Web)"/>
    <w:basedOn w:val="Normal"/>
    <w:uiPriority w:val="99"/>
    <w:semiHidden/>
    <w:unhideWhenUsed/>
    <w:rsid w:val="004063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3CD"/>
    <w:rPr>
      <w:b/>
      <w:bCs/>
    </w:rPr>
  </w:style>
  <w:style w:type="paragraph" w:styleId="ListParagraph">
    <w:name w:val="List Paragraph"/>
    <w:basedOn w:val="Normal"/>
    <w:uiPriority w:val="34"/>
    <w:qFormat/>
    <w:rsid w:val="00522F62"/>
    <w:pPr>
      <w:ind w:left="720"/>
      <w:contextualSpacing/>
    </w:pPr>
  </w:style>
  <w:style w:type="paragraph" w:styleId="Revision">
    <w:name w:val="Revision"/>
    <w:hidden/>
    <w:uiPriority w:val="99"/>
    <w:semiHidden/>
    <w:rsid w:val="000358C9"/>
    <w:pPr>
      <w:spacing w:after="0" w:line="240" w:lineRule="auto"/>
    </w:pPr>
  </w:style>
  <w:style w:type="paragraph" w:styleId="CommentSubject">
    <w:name w:val="annotation subject"/>
    <w:basedOn w:val="CommentText"/>
    <w:next w:val="CommentText"/>
    <w:link w:val="CommentSubjectChar"/>
    <w:uiPriority w:val="99"/>
    <w:semiHidden/>
    <w:unhideWhenUsed/>
    <w:rsid w:val="00620946"/>
    <w:rPr>
      <w:b/>
      <w:bCs/>
    </w:rPr>
  </w:style>
  <w:style w:type="character" w:customStyle="1" w:styleId="CommentSubjectChar">
    <w:name w:val="Comment Subject Char"/>
    <w:basedOn w:val="CommentTextChar"/>
    <w:link w:val="CommentSubject"/>
    <w:uiPriority w:val="99"/>
    <w:semiHidden/>
    <w:rsid w:val="00620946"/>
    <w:rPr>
      <w:b/>
      <w:bCs/>
      <w:sz w:val="20"/>
      <w:szCs w:val="20"/>
    </w:rPr>
  </w:style>
  <w:style w:type="character" w:styleId="Mention">
    <w:name w:val="Mention"/>
    <w:basedOn w:val="DefaultParagraphFont"/>
    <w:uiPriority w:val="99"/>
    <w:unhideWhenUsed/>
    <w:rsid w:val="00087CA9"/>
    <w:rPr>
      <w:color w:val="2B579A"/>
      <w:shd w:val="clear" w:color="auto" w:fill="E6E6E6"/>
    </w:rPr>
  </w:style>
  <w:style w:type="character" w:styleId="Hyperlink">
    <w:name w:val="Hyperlink"/>
    <w:basedOn w:val="DefaultParagraphFont"/>
    <w:uiPriority w:val="99"/>
    <w:unhideWhenUsed/>
    <w:rsid w:val="007D0072"/>
    <w:rPr>
      <w:color w:val="0000FF"/>
      <w:u w:val="single"/>
    </w:rPr>
  </w:style>
  <w:style w:type="character" w:styleId="UnresolvedMention">
    <w:name w:val="Unresolved Mention"/>
    <w:basedOn w:val="DefaultParagraphFont"/>
    <w:uiPriority w:val="99"/>
    <w:semiHidden/>
    <w:unhideWhenUsed/>
    <w:rsid w:val="007D0072"/>
    <w:rPr>
      <w:color w:val="605E5C"/>
      <w:shd w:val="clear" w:color="auto" w:fill="E1DFDD"/>
    </w:rPr>
  </w:style>
  <w:style w:type="character" w:customStyle="1" w:styleId="cf01">
    <w:name w:val="cf01"/>
    <w:basedOn w:val="DefaultParagraphFont"/>
    <w:rsid w:val="003E5A19"/>
    <w:rPr>
      <w:rFonts w:ascii="Segoe UI" w:hAnsi="Segoe UI" w:cs="Segoe UI" w:hint="default"/>
      <w:sz w:val="18"/>
      <w:szCs w:val="18"/>
    </w:rPr>
  </w:style>
  <w:style w:type="character" w:customStyle="1" w:styleId="normaltextrun">
    <w:name w:val="normaltextrun"/>
    <w:basedOn w:val="DefaultParagraphFont"/>
    <w:rsid w:val="00505EB0"/>
  </w:style>
  <w:style w:type="character" w:customStyle="1" w:styleId="eop">
    <w:name w:val="eop"/>
    <w:basedOn w:val="DefaultParagraphFont"/>
    <w:rsid w:val="00505EB0"/>
  </w:style>
  <w:style w:type="paragraph" w:customStyle="1" w:styleId="paragraph">
    <w:name w:val="paragraph"/>
    <w:basedOn w:val="Normal"/>
    <w:rsid w:val="00505E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1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48"/>
  </w:style>
  <w:style w:type="paragraph" w:styleId="Footer">
    <w:name w:val="footer"/>
    <w:basedOn w:val="Normal"/>
    <w:link w:val="FooterChar"/>
    <w:uiPriority w:val="99"/>
    <w:unhideWhenUsed/>
    <w:rsid w:val="00821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61956">
      <w:bodyDiv w:val="1"/>
      <w:marLeft w:val="0"/>
      <w:marRight w:val="0"/>
      <w:marTop w:val="0"/>
      <w:marBottom w:val="0"/>
      <w:divBdr>
        <w:top w:val="none" w:sz="0" w:space="0" w:color="auto"/>
        <w:left w:val="none" w:sz="0" w:space="0" w:color="auto"/>
        <w:bottom w:val="none" w:sz="0" w:space="0" w:color="auto"/>
        <w:right w:val="none" w:sz="0" w:space="0" w:color="auto"/>
      </w:divBdr>
    </w:div>
    <w:div w:id="865556785">
      <w:bodyDiv w:val="1"/>
      <w:marLeft w:val="0"/>
      <w:marRight w:val="0"/>
      <w:marTop w:val="0"/>
      <w:marBottom w:val="0"/>
      <w:divBdr>
        <w:top w:val="none" w:sz="0" w:space="0" w:color="auto"/>
        <w:left w:val="none" w:sz="0" w:space="0" w:color="auto"/>
        <w:bottom w:val="none" w:sz="0" w:space="0" w:color="auto"/>
        <w:right w:val="none" w:sz="0" w:space="0" w:color="auto"/>
      </w:divBdr>
      <w:divsChild>
        <w:div w:id="901329114">
          <w:marLeft w:val="0"/>
          <w:marRight w:val="0"/>
          <w:marTop w:val="0"/>
          <w:marBottom w:val="0"/>
          <w:divBdr>
            <w:top w:val="none" w:sz="0" w:space="0" w:color="auto"/>
            <w:left w:val="none" w:sz="0" w:space="0" w:color="auto"/>
            <w:bottom w:val="none" w:sz="0" w:space="0" w:color="auto"/>
            <w:right w:val="none" w:sz="0" w:space="0" w:color="auto"/>
          </w:divBdr>
        </w:div>
        <w:div w:id="918246591">
          <w:marLeft w:val="0"/>
          <w:marRight w:val="0"/>
          <w:marTop w:val="0"/>
          <w:marBottom w:val="0"/>
          <w:divBdr>
            <w:top w:val="none" w:sz="0" w:space="0" w:color="auto"/>
            <w:left w:val="none" w:sz="0" w:space="0" w:color="auto"/>
            <w:bottom w:val="none" w:sz="0" w:space="0" w:color="auto"/>
            <w:right w:val="none" w:sz="0" w:space="0" w:color="auto"/>
          </w:divBdr>
        </w:div>
      </w:divsChild>
    </w:div>
    <w:div w:id="19392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rofile.php?id=1000923737912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southeastern-timber-products/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rkvill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olko.com/career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timbercare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84257DA3B7F4B9557724FA1E3DF88" ma:contentTypeVersion="10" ma:contentTypeDescription="Create a new document." ma:contentTypeScope="" ma:versionID="226dd342de3f71228c71e846dacac025">
  <xsd:schema xmlns:xsd="http://www.w3.org/2001/XMLSchema" xmlns:xs="http://www.w3.org/2001/XMLSchema" xmlns:p="http://schemas.microsoft.com/office/2006/metadata/properties" xmlns:ns2="c4f66657-9c20-4046-8eb2-b6cf865f4dee" xmlns:ns3="97fe5619-c973-474c-b7ec-97d99a2d23a5" targetNamespace="http://schemas.microsoft.com/office/2006/metadata/properties" ma:root="true" ma:fieldsID="13b036ce97ebbbccde880b9cb4d650fa" ns2:_="" ns3:_="">
    <xsd:import namespace="c4f66657-9c20-4046-8eb2-b6cf865f4dee"/>
    <xsd:import namespace="97fe5619-c973-474c-b7ec-97d99a2d23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66657-9c20-4046-8eb2-b6cf865f4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ddf7ef-259a-4a3f-9078-0ff5675e9e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e5619-c973-474c-b7ec-97d99a2d23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5f1932-de64-49f0-b176-abcfe265afb0}" ma:internalName="TaxCatchAll" ma:showField="CatchAllData" ma:web="97fe5619-c973-474c-b7ec-97d99a2d2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fe5619-c973-474c-b7ec-97d99a2d23a5" xsi:nil="true"/>
    <lcf76f155ced4ddcb4097134ff3c332f xmlns="c4f66657-9c20-4046-8eb2-b6cf865f4d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23572-2FCD-4794-860D-32875D78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66657-9c20-4046-8eb2-b6cf865f4dee"/>
    <ds:schemaRef ds:uri="97fe5619-c973-474c-b7ec-97d99a2d2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91A14-F560-4EAF-9900-CEA7197EC8EF}">
  <ds:schemaRefs>
    <ds:schemaRef ds:uri="http://schemas.microsoft.com/office/2006/metadata/properties"/>
    <ds:schemaRef ds:uri="http://schemas.microsoft.com/office/infopath/2007/PartnerControls"/>
    <ds:schemaRef ds:uri="97fe5619-c973-474c-b7ec-97d99a2d23a5"/>
    <ds:schemaRef ds:uri="c4f66657-9c20-4046-8eb2-b6cf865f4dee"/>
  </ds:schemaRefs>
</ds:datastoreItem>
</file>

<file path=customXml/itemProps3.xml><?xml version="1.0" encoding="utf-8"?>
<ds:datastoreItem xmlns:ds="http://schemas.openxmlformats.org/officeDocument/2006/customXml" ds:itemID="{2F64160B-FFFB-4C7A-8D95-ADD93D690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2925</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Carstens</dc:creator>
  <cp:keywords/>
  <dc:description/>
  <cp:lastModifiedBy>Lauren Hollis</cp:lastModifiedBy>
  <cp:revision>4</cp:revision>
  <dcterms:created xsi:type="dcterms:W3CDTF">2025-05-01T19:41:00Z</dcterms:created>
  <dcterms:modified xsi:type="dcterms:W3CDTF">2025-05-01T19:42:00Z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0x010100ABA84257DA3B7F4B9557724FA1E3DF88</vt:lpwstr>
  </property>
  <property fmtid="{D5CDD505-2E9C-101B-9397-08002B2CF9AE}" pid="3" name="MediaServiceImageTags">
    <vt:lpwstr/>
  </property>
  <property fmtid="{D5CDD505-2E9C-101B-9397-08002B2CF9AE}" pid="4" name="GrammarlyDocumentId">
    <vt:lpwstr>cc82f78bc2d3a1e9900f7726b1f1882f936c799993a027b84e61eae79e6d0617</vt:lpwstr>
  </property>
</Properties>
</file>